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41479" w:rsidRPr="001169CC" w14:paraId="5C31E751" w14:textId="77777777" w:rsidTr="00237239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8F7F9AA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C41479" w:rsidRPr="001169CC" w14:paraId="40778B9D" w14:textId="77777777" w:rsidTr="00237239">
        <w:tc>
          <w:tcPr>
            <w:tcW w:w="1799" w:type="dxa"/>
            <w:gridSpan w:val="3"/>
            <w:hideMark/>
          </w:tcPr>
          <w:p w14:paraId="0183F24F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790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Osnove pedagogike</w:t>
            </w:r>
          </w:p>
        </w:tc>
      </w:tr>
      <w:tr w:rsidR="00C41479" w:rsidRPr="001169CC" w14:paraId="12E03AB2" w14:textId="77777777" w:rsidTr="00237239">
        <w:tc>
          <w:tcPr>
            <w:tcW w:w="1799" w:type="dxa"/>
            <w:gridSpan w:val="3"/>
            <w:hideMark/>
          </w:tcPr>
          <w:p w14:paraId="4533EB90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D1DF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Basics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pedagogy</w:t>
            </w:r>
            <w:proofErr w:type="spellEnd"/>
          </w:p>
        </w:tc>
      </w:tr>
      <w:tr w:rsidR="00C41479" w:rsidRPr="001169CC" w14:paraId="1D78C207" w14:textId="77777777" w:rsidTr="00237239">
        <w:tc>
          <w:tcPr>
            <w:tcW w:w="3307" w:type="dxa"/>
            <w:gridSpan w:val="5"/>
            <w:vAlign w:val="center"/>
          </w:tcPr>
          <w:p w14:paraId="3F387AA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4C75201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DA1E6AD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71B4D7E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00C706B7" w14:textId="77777777" w:rsidTr="00237239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B8458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04514F93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667EF6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7D2184EC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F53E9C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206F974D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0C3A63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1428EADE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C41479" w:rsidRPr="001169CC" w14:paraId="1EC1E9D6" w14:textId="77777777" w:rsidTr="0023723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5991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0DA1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CBE8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44D9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5234A54A" w14:textId="77777777" w:rsidTr="0023723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88A5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CF03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7699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BF46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0436ECAB" w14:textId="77777777" w:rsidTr="00237239">
        <w:trPr>
          <w:trHeight w:val="103"/>
        </w:trPr>
        <w:tc>
          <w:tcPr>
            <w:tcW w:w="9690" w:type="dxa"/>
            <w:gridSpan w:val="18"/>
          </w:tcPr>
          <w:p w14:paraId="48B5DEF3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2103E515" w14:textId="77777777" w:rsidTr="0023723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220E2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94B7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Obvezni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compulsory</w:t>
            </w:r>
            <w:proofErr w:type="spellEnd"/>
          </w:p>
        </w:tc>
      </w:tr>
      <w:tr w:rsidR="00C41479" w:rsidRPr="001169CC" w14:paraId="15BFCA6E" w14:textId="77777777" w:rsidTr="00237239">
        <w:tc>
          <w:tcPr>
            <w:tcW w:w="5718" w:type="dxa"/>
            <w:gridSpan w:val="12"/>
          </w:tcPr>
          <w:p w14:paraId="2D781DBD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99D98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5D320787" w14:textId="77777777" w:rsidTr="0023723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C59B53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B64A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359FFBA0" w14:textId="77777777" w:rsidTr="00237239">
        <w:tc>
          <w:tcPr>
            <w:tcW w:w="9690" w:type="dxa"/>
            <w:gridSpan w:val="18"/>
          </w:tcPr>
          <w:p w14:paraId="6357AD4B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5022FBF9" w14:textId="77777777" w:rsidTr="00237239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84F9B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696DFF4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E85B42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5C01B97C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35A0F7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296CF22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93AF5E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63BB8F20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6EA0A2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1530C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2FFE3364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6065407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D25C11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C41479" w:rsidRPr="001169CC" w14:paraId="3A8FB391" w14:textId="77777777" w:rsidTr="00237239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6CC6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E8A7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511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27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CEE1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658E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CDE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5F908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6C04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="00C41479" w:rsidRPr="001169CC" w14:paraId="362499D4" w14:textId="77777777" w:rsidTr="00237239">
        <w:tc>
          <w:tcPr>
            <w:tcW w:w="9690" w:type="dxa"/>
            <w:gridSpan w:val="18"/>
          </w:tcPr>
          <w:p w14:paraId="35E8918D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5ABD7D63" w14:textId="77777777" w:rsidTr="00237239">
        <w:tc>
          <w:tcPr>
            <w:tcW w:w="3307" w:type="dxa"/>
            <w:gridSpan w:val="5"/>
            <w:hideMark/>
          </w:tcPr>
          <w:p w14:paraId="352E180F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BA36" w14:textId="232D2D2E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prof. dr. Sonja Rutar</w:t>
            </w:r>
          </w:p>
        </w:tc>
      </w:tr>
      <w:tr w:rsidR="00C41479" w:rsidRPr="001169CC" w14:paraId="77B1A397" w14:textId="77777777" w:rsidTr="00237239">
        <w:tc>
          <w:tcPr>
            <w:tcW w:w="9690" w:type="dxa"/>
            <w:gridSpan w:val="18"/>
          </w:tcPr>
          <w:p w14:paraId="32801BA7" w14:textId="77777777" w:rsidR="00C41479" w:rsidRPr="001169CC" w:rsidRDefault="00C41479" w:rsidP="00237239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702CF432" w14:textId="77777777" w:rsidTr="00237239">
        <w:tc>
          <w:tcPr>
            <w:tcW w:w="1641" w:type="dxa"/>
            <w:gridSpan w:val="2"/>
            <w:vMerge w:val="restart"/>
            <w:hideMark/>
          </w:tcPr>
          <w:p w14:paraId="74DDD475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7D2C8F66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hideMark/>
          </w:tcPr>
          <w:p w14:paraId="318648D9" w14:textId="77777777" w:rsidR="00C41479" w:rsidRPr="001169CC" w:rsidRDefault="00C41479" w:rsidP="00237239">
            <w:pPr>
              <w:spacing w:line="276" w:lineRule="auto"/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6C00" w14:textId="77777777" w:rsidR="00C41479" w:rsidRPr="001169CC" w:rsidRDefault="00C41479" w:rsidP="00237239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C41479" w:rsidRPr="001169CC" w14:paraId="7579516F" w14:textId="77777777" w:rsidTr="00237239">
        <w:trPr>
          <w:trHeight w:val="215"/>
        </w:trPr>
        <w:tc>
          <w:tcPr>
            <w:tcW w:w="600" w:type="dxa"/>
            <w:gridSpan w:val="2"/>
            <w:vMerge/>
            <w:vAlign w:val="center"/>
            <w:hideMark/>
          </w:tcPr>
          <w:p w14:paraId="07A104D9" w14:textId="77777777" w:rsidR="00C41479" w:rsidRPr="001169CC" w:rsidRDefault="00C41479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2241" w:type="dxa"/>
            <w:gridSpan w:val="4"/>
            <w:hideMark/>
          </w:tcPr>
          <w:p w14:paraId="4743B4D9" w14:textId="77777777" w:rsidR="00C41479" w:rsidRPr="001169CC" w:rsidRDefault="00C41479" w:rsidP="00237239">
            <w:pPr>
              <w:spacing w:line="276" w:lineRule="auto"/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D5A2" w14:textId="77777777" w:rsidR="00C41479" w:rsidRPr="001169CC" w:rsidRDefault="00C41479" w:rsidP="00237239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C41479" w:rsidRPr="001169CC" w14:paraId="59115D26" w14:textId="77777777" w:rsidTr="00237239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60842" w14:textId="77777777" w:rsidR="00C41479" w:rsidRPr="00C41479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15E7AC6A" w14:textId="77777777" w:rsidR="00C41479" w:rsidRPr="00C41479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3CE0937" w14:textId="77777777" w:rsidR="00C41479" w:rsidRPr="00C41479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244715A" w14:textId="77777777" w:rsidR="00C41479" w:rsidRPr="00C41479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D5299" w14:textId="77777777" w:rsidR="00C41479" w:rsidRPr="00C41479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816ADAB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1479" w:rsidRPr="001169CC" w14:paraId="3F0C6DB8" w14:textId="77777777" w:rsidTr="00237239">
        <w:trPr>
          <w:trHeight w:val="27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6774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Vpis v program.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08F27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A5FB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Enrollment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program.</w:t>
            </w:r>
          </w:p>
        </w:tc>
      </w:tr>
      <w:tr w:rsidR="00C41479" w:rsidRPr="001169CC" w14:paraId="45D51C92" w14:textId="77777777" w:rsidTr="00237239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9F605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76C01746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249C321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F95A4" w14:textId="77777777" w:rsidR="00C41479" w:rsidRPr="001169CC" w:rsidRDefault="00C41479" w:rsidP="00237239">
            <w:pPr>
              <w:pStyle w:val="Odstavekseznama"/>
              <w:rPr>
                <w:rFonts w:ascii="Calibri Light" w:eastAsia="Times New Roman" w:hAnsi="Calibri Light" w:cs="Calibri Light"/>
                <w:b/>
              </w:rPr>
            </w:pPr>
          </w:p>
          <w:p w14:paraId="10AC8774" w14:textId="77777777" w:rsidR="00C41479" w:rsidRPr="001169CC" w:rsidRDefault="00C41479" w:rsidP="00237239">
            <w:pPr>
              <w:pStyle w:val="Odstavekseznama"/>
              <w:rPr>
                <w:rFonts w:ascii="Calibri Light" w:eastAsia="Times New Roman" w:hAnsi="Calibri Light" w:cs="Calibri Light"/>
                <w:b/>
              </w:rPr>
            </w:pPr>
            <w:r w:rsidRPr="001169CC">
              <w:rPr>
                <w:rFonts w:ascii="Calibri Light" w:hAnsi="Calibri Light" w:cs="Calibri Light"/>
                <w:b/>
              </w:rPr>
              <w:t>Content (Syllabus outline):</w:t>
            </w:r>
          </w:p>
        </w:tc>
      </w:tr>
      <w:tr w:rsidR="00C41479" w:rsidRPr="001169CC" w14:paraId="585E1257" w14:textId="77777777" w:rsidTr="00237239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E60E" w14:textId="77777777" w:rsidR="00C41479" w:rsidRPr="001169CC" w:rsidRDefault="00C41479" w:rsidP="00592336">
            <w:pPr>
              <w:numPr>
                <w:ilvl w:val="0"/>
                <w:numId w:val="19"/>
              </w:numPr>
              <w:tabs>
                <w:tab w:val="left" w:pos="3600"/>
              </w:tabs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razvoj teorije o vzgoji in pedagogike kot znanosti ter znanstvenih disciplin pedagogike; </w:t>
            </w: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opredelitev osnovnih pojmov: vzgoja, prevzgoja, izobraževanje, socializacija;</w:t>
            </w:r>
          </w:p>
          <w:p w14:paraId="2C4778D6" w14:textId="77777777" w:rsidR="00C41479" w:rsidRPr="001169CC" w:rsidRDefault="00C41479" w:rsidP="00592336">
            <w:pPr>
              <w:numPr>
                <w:ilvl w:val="0"/>
                <w:numId w:val="19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družbena pogojenost vzgoje, ciljev in namenov vzgoje in izobraževanja;</w:t>
            </w:r>
          </w:p>
          <w:p w14:paraId="4CF363BC" w14:textId="77777777" w:rsidR="00C41479" w:rsidRPr="001169CC" w:rsidRDefault="00C41479" w:rsidP="00592336">
            <w:pPr>
              <w:numPr>
                <w:ilvl w:val="0"/>
                <w:numId w:val="19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dejavniki človekovega razvoja;</w:t>
            </w:r>
          </w:p>
          <w:p w14:paraId="304613C4" w14:textId="77777777" w:rsidR="00C41479" w:rsidRPr="001169CC" w:rsidRDefault="00C41479" w:rsidP="00592336">
            <w:pPr>
              <w:numPr>
                <w:ilvl w:val="0"/>
                <w:numId w:val="19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družbene spremembe kot izhodišče razvoja vzgoje in izobraževanja; </w:t>
            </w:r>
          </w:p>
          <w:p w14:paraId="0B711255" w14:textId="77777777" w:rsidR="00C41479" w:rsidRPr="001169CC" w:rsidRDefault="00C41479" w:rsidP="00592336">
            <w:pPr>
              <w:numPr>
                <w:ilvl w:val="0"/>
                <w:numId w:val="19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vzgoja med kulturo in naravo;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podoba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stili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avtoriteta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0BD90F57" w14:textId="77777777" w:rsidR="00C41479" w:rsidRPr="001169CC" w:rsidRDefault="00C41479" w:rsidP="00592336">
            <w:pPr>
              <w:numPr>
                <w:ilvl w:val="0"/>
                <w:numId w:val="19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manipulacija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indoktrinacija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212E2285" w14:textId="77777777" w:rsidR="00C41479" w:rsidRPr="001169CC" w:rsidRDefault="00C41479" w:rsidP="00592336">
            <w:pPr>
              <w:numPr>
                <w:ilvl w:val="0"/>
                <w:numId w:val="19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namernost in nenamernost vzgoje; uradni, izvedbeni in prikriti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kurikuum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</w:p>
          <w:p w14:paraId="01EF1EB6" w14:textId="77777777" w:rsidR="00C41479" w:rsidRPr="001169CC" w:rsidRDefault="00C41479" w:rsidP="00592336">
            <w:pPr>
              <w:numPr>
                <w:ilvl w:val="0"/>
                <w:numId w:val="19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moralni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 </w:t>
            </w:r>
          </w:p>
          <w:p w14:paraId="4D79F027" w14:textId="77777777" w:rsidR="00C41479" w:rsidRPr="001169CC" w:rsidRDefault="00C41479" w:rsidP="00592336">
            <w:pPr>
              <w:numPr>
                <w:ilvl w:val="0"/>
                <w:numId w:val="19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 xml:space="preserve">od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učitelja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vzgojitelja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iniciirani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osredinjeni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59FEDF50" w14:textId="77777777" w:rsidR="00C41479" w:rsidRPr="001169CC" w:rsidRDefault="00C41479" w:rsidP="00592336">
            <w:pPr>
              <w:numPr>
                <w:ilvl w:val="0"/>
                <w:numId w:val="19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demokratizacija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odnosov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udeleženci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vzgojnem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participacija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staršev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21C9D40F" w14:textId="77777777" w:rsidR="00C41479" w:rsidRPr="001169CC" w:rsidRDefault="00C41479" w:rsidP="00592336">
            <w:pPr>
              <w:numPr>
                <w:ilvl w:val="0"/>
                <w:numId w:val="19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vzgojno izobraževalne institucije med vzgojno in izobraževalno funkcijo;</w:t>
            </w:r>
          </w:p>
          <w:p w14:paraId="56D90EAD" w14:textId="77777777" w:rsidR="00C41479" w:rsidRPr="001169CC" w:rsidRDefault="00C41479" w:rsidP="00592336">
            <w:pPr>
              <w:numPr>
                <w:ilvl w:val="0"/>
                <w:numId w:val="19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družina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njena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vloga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;</w:t>
            </w:r>
          </w:p>
          <w:p w14:paraId="6014EAC6" w14:textId="77777777" w:rsidR="00C41479" w:rsidRPr="001169CC" w:rsidRDefault="00C41479" w:rsidP="00592336">
            <w:pPr>
              <w:numPr>
                <w:ilvl w:val="0"/>
                <w:numId w:val="19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tranzicija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kontinuiteta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1D7F854C" w14:textId="77777777" w:rsidR="00C41479" w:rsidRPr="001169CC" w:rsidRDefault="00C41479" w:rsidP="00592336">
            <w:pPr>
              <w:numPr>
                <w:ilvl w:val="0"/>
                <w:numId w:val="19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otrok kot individuum in kot član skupnosti; </w:t>
            </w:r>
          </w:p>
          <w:p w14:paraId="40298682" w14:textId="77777777" w:rsidR="00C41479" w:rsidRPr="001169CC" w:rsidRDefault="00C41479" w:rsidP="00592336">
            <w:pPr>
              <w:numPr>
                <w:ilvl w:val="0"/>
                <w:numId w:val="19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inkluzija in socialna pravičnost; posamezniki iz </w:t>
            </w: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marginaliziranih skupin v vzgojno izobraževalnih institucijah;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asimilacija, integracija in inkluzija; multikulturnost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interkulturnost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419F129" w14:textId="77777777" w:rsidR="00C41479" w:rsidRPr="001169CC" w:rsidRDefault="00C41479" w:rsidP="00592336">
            <w:pPr>
              <w:numPr>
                <w:ilvl w:val="0"/>
                <w:numId w:val="19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pravičnost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ideja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cilji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principi); </w:t>
            </w:r>
          </w:p>
          <w:p w14:paraId="424573C2" w14:textId="77777777" w:rsidR="00C41479" w:rsidRPr="001169CC" w:rsidRDefault="00C41479" w:rsidP="00592336">
            <w:pPr>
              <w:numPr>
                <w:ilvl w:val="0"/>
                <w:numId w:val="19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vzgojitelj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profesionalec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vseživljenjskega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prevzemanje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odgovornosti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avtonomija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refleksija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participacija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D76A659" w14:textId="77777777" w:rsidR="00C41479" w:rsidRPr="001169CC" w:rsidRDefault="00C41479" w:rsidP="00237239">
            <w:pPr>
              <w:pStyle w:val="Odstavekseznama"/>
              <w:tabs>
                <w:tab w:val="left" w:pos="3600"/>
              </w:tabs>
              <w:ind w:left="360"/>
              <w:rPr>
                <w:rFonts w:ascii="Calibri Light" w:eastAsia="Times New Roman" w:hAnsi="Calibri Light" w:cs="Calibri Light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8B278" w14:textId="77777777" w:rsidR="00C41479" w:rsidRPr="00592336" w:rsidRDefault="00C41479" w:rsidP="00592336">
            <w:pPr>
              <w:pStyle w:val="Odstavekseznama"/>
              <w:numPr>
                <w:ilvl w:val="0"/>
                <w:numId w:val="19"/>
              </w:numPr>
              <w:rPr>
                <w:rFonts w:ascii="Calibri Light" w:eastAsia="Times New Roman" w:hAnsi="Calibri Light" w:cs="Calibri Light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9576" w14:textId="77777777" w:rsidR="00C41479" w:rsidRPr="001169CC" w:rsidRDefault="00C41479" w:rsidP="00592336">
            <w:pPr>
              <w:pStyle w:val="Odstavekseznama"/>
              <w:numPr>
                <w:ilvl w:val="0"/>
                <w:numId w:val="19"/>
              </w:numPr>
              <w:spacing w:after="0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Development of the theory of education and pedagogy as a science and scientific disciplines of pedagogy; definition of basic concepts: education, re-education, socialization;</w:t>
            </w:r>
          </w:p>
          <w:p w14:paraId="62C9B0F9" w14:textId="77777777" w:rsidR="00C41479" w:rsidRPr="001169CC" w:rsidRDefault="00C41479" w:rsidP="00592336">
            <w:pPr>
              <w:pStyle w:val="Odstavekseznama"/>
              <w:numPr>
                <w:ilvl w:val="0"/>
                <w:numId w:val="19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social conditionality of education, goals and purposes of education;</w:t>
            </w:r>
          </w:p>
          <w:p w14:paraId="6E9729E1" w14:textId="77777777" w:rsidR="00C41479" w:rsidRPr="001169CC" w:rsidRDefault="00C41479" w:rsidP="00592336">
            <w:pPr>
              <w:pStyle w:val="Odstavekseznama"/>
              <w:numPr>
                <w:ilvl w:val="0"/>
                <w:numId w:val="19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factors of human development;</w:t>
            </w:r>
          </w:p>
          <w:p w14:paraId="382E8C62" w14:textId="77777777" w:rsidR="00C41479" w:rsidRPr="001169CC" w:rsidRDefault="00C41479" w:rsidP="00592336">
            <w:pPr>
              <w:pStyle w:val="Odstavekseznama"/>
              <w:numPr>
                <w:ilvl w:val="0"/>
                <w:numId w:val="19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social changes as the starting point for the development of education;</w:t>
            </w:r>
          </w:p>
          <w:p w14:paraId="6CCC57F3" w14:textId="77777777" w:rsidR="00C41479" w:rsidRPr="001169CC" w:rsidRDefault="00C41479" w:rsidP="00592336">
            <w:pPr>
              <w:pStyle w:val="Odstavekseznama"/>
              <w:numPr>
                <w:ilvl w:val="0"/>
                <w:numId w:val="19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education between culture and nature; the image of a child, education styles and authority;</w:t>
            </w:r>
          </w:p>
          <w:p w14:paraId="76570900" w14:textId="77777777" w:rsidR="00C41479" w:rsidRPr="001169CC" w:rsidRDefault="00C41479" w:rsidP="00592336">
            <w:pPr>
              <w:pStyle w:val="Odstavekseznama"/>
              <w:numPr>
                <w:ilvl w:val="0"/>
                <w:numId w:val="19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manipulation in education and indoctrination;</w:t>
            </w:r>
          </w:p>
          <w:p w14:paraId="04012B6E" w14:textId="77777777" w:rsidR="00C41479" w:rsidRPr="001169CC" w:rsidRDefault="00C41479" w:rsidP="00592336">
            <w:pPr>
              <w:pStyle w:val="Odstavekseznama"/>
              <w:numPr>
                <w:ilvl w:val="0"/>
                <w:numId w:val="19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lastRenderedPageBreak/>
              <w:t>deliberate and unintentional education; official, implementing and hidden curriculum;</w:t>
            </w:r>
          </w:p>
          <w:p w14:paraId="3BEBDA20" w14:textId="77777777" w:rsidR="00C41479" w:rsidRPr="001169CC" w:rsidRDefault="00C41479" w:rsidP="00592336">
            <w:pPr>
              <w:pStyle w:val="Odstavekseznama"/>
              <w:numPr>
                <w:ilvl w:val="0"/>
                <w:numId w:val="19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values ​​in education and moral development of the child;</w:t>
            </w:r>
          </w:p>
          <w:p w14:paraId="621BDC2F" w14:textId="77777777" w:rsidR="00C41479" w:rsidRPr="001169CC" w:rsidRDefault="00C41479" w:rsidP="00592336">
            <w:pPr>
              <w:pStyle w:val="Odstavekseznama"/>
              <w:numPr>
                <w:ilvl w:val="0"/>
                <w:numId w:val="19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teacher/educator initiated and child-centered approaches to education;</w:t>
            </w:r>
          </w:p>
          <w:p w14:paraId="61DAD9C1" w14:textId="77777777" w:rsidR="00C41479" w:rsidRPr="001169CC" w:rsidRDefault="00C41479" w:rsidP="00592336">
            <w:pPr>
              <w:pStyle w:val="Odstavekseznama"/>
              <w:numPr>
                <w:ilvl w:val="0"/>
                <w:numId w:val="19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democratization of relations among participants in the educational process; participation of children, parents, communities;</w:t>
            </w:r>
          </w:p>
          <w:p w14:paraId="23E0A36C" w14:textId="77777777" w:rsidR="00C41479" w:rsidRPr="001169CC" w:rsidRDefault="00C41479" w:rsidP="00592336">
            <w:pPr>
              <w:pStyle w:val="Odstavekseznama"/>
              <w:numPr>
                <w:ilvl w:val="0"/>
                <w:numId w:val="19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educational institutions between the upbringing and educational function;</w:t>
            </w:r>
          </w:p>
          <w:p w14:paraId="7BEA25B2" w14:textId="77777777" w:rsidR="00C41479" w:rsidRPr="001169CC" w:rsidRDefault="00C41479" w:rsidP="00592336">
            <w:pPr>
              <w:pStyle w:val="Odstavekseznama"/>
              <w:numPr>
                <w:ilvl w:val="0"/>
                <w:numId w:val="19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family and its role in upbringing and education;</w:t>
            </w:r>
          </w:p>
          <w:p w14:paraId="60B51818" w14:textId="77777777" w:rsidR="00C41479" w:rsidRPr="001169CC" w:rsidRDefault="00C41479" w:rsidP="00592336">
            <w:pPr>
              <w:pStyle w:val="Odstavekseznama"/>
              <w:numPr>
                <w:ilvl w:val="0"/>
                <w:numId w:val="19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transition and continuity in education;</w:t>
            </w:r>
          </w:p>
          <w:p w14:paraId="1E6A496E" w14:textId="77777777" w:rsidR="00C41479" w:rsidRPr="001169CC" w:rsidRDefault="00C41479" w:rsidP="00592336">
            <w:pPr>
              <w:pStyle w:val="Odstavekseznama"/>
              <w:numPr>
                <w:ilvl w:val="0"/>
                <w:numId w:val="19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child as an individual and as a member of the community;</w:t>
            </w:r>
          </w:p>
          <w:p w14:paraId="6E8FCC56" w14:textId="77777777" w:rsidR="00C41479" w:rsidRPr="001169CC" w:rsidRDefault="00C41479" w:rsidP="00592336">
            <w:pPr>
              <w:pStyle w:val="Odstavekseznama"/>
              <w:numPr>
                <w:ilvl w:val="0"/>
                <w:numId w:val="19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inclusion and social justice; individuals from marginalized groups in educational institutions; assimilation, integration and inclusion; multiculturalism and interculturalism;</w:t>
            </w:r>
          </w:p>
          <w:p w14:paraId="1D9EF51B" w14:textId="77777777" w:rsidR="00C41479" w:rsidRPr="001169CC" w:rsidRDefault="00C41479" w:rsidP="00592336">
            <w:pPr>
              <w:pStyle w:val="Odstavekseznama"/>
              <w:numPr>
                <w:ilvl w:val="0"/>
                <w:numId w:val="19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education for social justice (idea, goals, basic principles);</w:t>
            </w:r>
          </w:p>
          <w:p w14:paraId="762DDC01" w14:textId="77777777" w:rsidR="00C41479" w:rsidRPr="001169CC" w:rsidRDefault="00C41479" w:rsidP="00592336">
            <w:pPr>
              <w:pStyle w:val="Odstavekseznama"/>
              <w:numPr>
                <w:ilvl w:val="0"/>
                <w:numId w:val="19"/>
              </w:numPr>
              <w:spacing w:after="0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educator as a professional in the process of lifelong learning; assuming responsibility and autonomy; critical reflection; participation.</w:t>
            </w:r>
          </w:p>
        </w:tc>
      </w:tr>
    </w:tbl>
    <w:p w14:paraId="2BF276BD" w14:textId="77777777" w:rsidR="00C41479" w:rsidRPr="001169CC" w:rsidRDefault="00C41479" w:rsidP="00C41479">
      <w:pPr>
        <w:rPr>
          <w:rFonts w:ascii="Calibri Light" w:eastAsia="Times New Roman" w:hAnsi="Calibri Light" w:cs="Calibri Light"/>
          <w:sz w:val="22"/>
          <w:szCs w:val="22"/>
          <w:lang w:val="en-US" w:eastAsia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432"/>
        <w:gridCol w:w="4389"/>
      </w:tblGrid>
      <w:tr w:rsidR="00C41479" w:rsidRPr="001169CC" w14:paraId="1E22EFD4" w14:textId="77777777" w:rsidTr="00237239">
        <w:tc>
          <w:tcPr>
            <w:tcW w:w="9690" w:type="dxa"/>
            <w:gridSpan w:val="6"/>
            <w:hideMark/>
          </w:tcPr>
          <w:p w14:paraId="0FC1F00E" w14:textId="77777777" w:rsidR="00C41479" w:rsidRPr="001169CC" w:rsidRDefault="00C41479" w:rsidP="00237239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</w:pPr>
            <w:r w:rsidRPr="00592336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C41479" w:rsidRPr="001169CC" w14:paraId="413F9F77" w14:textId="77777777" w:rsidTr="00237239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47F8" w14:textId="77777777" w:rsidR="00C41479" w:rsidRPr="00592336" w:rsidRDefault="00C41479" w:rsidP="00592336">
            <w:pPr>
              <w:rPr>
                <w:rFonts w:ascii="Calibri Light" w:eastAsia="Times New Roman" w:hAnsi="Calibri Light" w:cs="Calibri Light"/>
                <w:u w:val="single"/>
                <w:lang w:val="en-US"/>
              </w:rPr>
            </w:pPr>
            <w:r w:rsidRPr="00592336">
              <w:rPr>
                <w:rFonts w:ascii="Calibri Light" w:hAnsi="Calibri Light" w:cs="Calibri Light"/>
                <w:u w:val="single"/>
              </w:rPr>
              <w:t xml:space="preserve">Osnovna literatura: </w:t>
            </w:r>
          </w:p>
          <w:p w14:paraId="5870D886" w14:textId="77777777" w:rsidR="00C41479" w:rsidRPr="001169CC" w:rsidRDefault="00C41479" w:rsidP="00592336">
            <w:pPr>
              <w:pStyle w:val="Odstavekseznama"/>
              <w:numPr>
                <w:ilvl w:val="0"/>
                <w:numId w:val="20"/>
              </w:numPr>
              <w:spacing w:after="0"/>
              <w:rPr>
                <w:rFonts w:ascii="Calibri Light" w:hAnsi="Calibri Light" w:cs="Calibri Light"/>
                <w:i/>
              </w:rPr>
            </w:pPr>
            <w:r w:rsidRPr="001169CC">
              <w:rPr>
                <w:rFonts w:ascii="Calibri Light" w:hAnsi="Calibri Light" w:cs="Calibri Light"/>
                <w:lang w:val="it-IT"/>
              </w:rPr>
              <w:t xml:space="preserve">Bergant, M. (1994). </w:t>
            </w:r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Nove teme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pedagoške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sociologije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sociologije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reforme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šolanja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. </w:t>
            </w:r>
            <w:r w:rsidRPr="001169CC">
              <w:rPr>
                <w:rFonts w:ascii="Calibri Light" w:hAnsi="Calibri Light" w:cs="Calibri Light"/>
              </w:rPr>
              <w:t xml:space="preserve">Ljubljana: </w:t>
            </w:r>
            <w:proofErr w:type="spellStart"/>
            <w:r w:rsidRPr="001169CC">
              <w:rPr>
                <w:rFonts w:ascii="Calibri Light" w:hAnsi="Calibri Light" w:cs="Calibri Light"/>
              </w:rPr>
              <w:t>Znanstveni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inštitut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Filozofske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fakultete</w:t>
            </w:r>
            <w:proofErr w:type="spellEnd"/>
            <w:r w:rsidRPr="001169CC">
              <w:rPr>
                <w:rFonts w:ascii="Calibri Light" w:hAnsi="Calibri Light" w:cs="Calibri Light"/>
              </w:rPr>
              <w:t>, str. 15- 121.</w:t>
            </w:r>
          </w:p>
          <w:p w14:paraId="7C2F67F0" w14:textId="77777777" w:rsidR="00C41479" w:rsidRPr="001169CC" w:rsidRDefault="00C41479" w:rsidP="00592336">
            <w:pPr>
              <w:pStyle w:val="Odstavekseznama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alibri Light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</w:rPr>
              <w:t>Krek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, J. in </w:t>
            </w:r>
            <w:proofErr w:type="spellStart"/>
            <w:r w:rsidRPr="001169CC">
              <w:rPr>
                <w:rFonts w:ascii="Calibri Light" w:hAnsi="Calibri Light" w:cs="Calibri Light"/>
              </w:rPr>
              <w:t>Metljak</w:t>
            </w:r>
            <w:proofErr w:type="spellEnd"/>
            <w:r w:rsidRPr="001169CC">
              <w:rPr>
                <w:rFonts w:ascii="Calibri Light" w:hAnsi="Calibri Light" w:cs="Calibri Light"/>
              </w:rPr>
              <w:t>, M. (</w:t>
            </w:r>
            <w:proofErr w:type="spellStart"/>
            <w:r w:rsidRPr="001169CC">
              <w:rPr>
                <w:rFonts w:ascii="Calibri Light" w:hAnsi="Calibri Light" w:cs="Calibri Light"/>
              </w:rPr>
              <w:t>ur</w:t>
            </w:r>
            <w:proofErr w:type="spellEnd"/>
            <w:proofErr w:type="gramStart"/>
            <w:r w:rsidRPr="001169CC">
              <w:rPr>
                <w:rFonts w:ascii="Calibri Light" w:hAnsi="Calibri Light" w:cs="Calibri Light"/>
              </w:rPr>
              <w:t>.)(</w:t>
            </w:r>
            <w:proofErr w:type="gramEnd"/>
            <w:r w:rsidRPr="001169CC">
              <w:rPr>
                <w:rFonts w:ascii="Calibri Light" w:hAnsi="Calibri Light" w:cs="Calibri Light"/>
              </w:rPr>
              <w:t xml:space="preserve">2011). </w:t>
            </w:r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Bela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knjiga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o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republiki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Sloveniji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2011. </w:t>
            </w:r>
            <w:r w:rsidRPr="001169CC">
              <w:rPr>
                <w:rFonts w:ascii="Calibri Light" w:hAnsi="Calibri Light" w:cs="Calibri Light"/>
              </w:rPr>
              <w:t xml:space="preserve">Ljubljana: </w:t>
            </w:r>
            <w:proofErr w:type="spellStart"/>
            <w:r w:rsidRPr="001169CC">
              <w:rPr>
                <w:rFonts w:ascii="Calibri Light" w:hAnsi="Calibri Light" w:cs="Calibri Light"/>
              </w:rPr>
              <w:t>Zavod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RS za </w:t>
            </w:r>
            <w:proofErr w:type="spellStart"/>
            <w:r w:rsidRPr="001169CC">
              <w:rPr>
                <w:rFonts w:ascii="Calibri Light" w:hAnsi="Calibri Light" w:cs="Calibri Light"/>
              </w:rPr>
              <w:t>šolstvo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. </w:t>
            </w:r>
          </w:p>
          <w:p w14:paraId="41B36B88" w14:textId="77777777" w:rsidR="00C41479" w:rsidRPr="001169CC" w:rsidRDefault="00C41479" w:rsidP="00592336">
            <w:pPr>
              <w:pStyle w:val="Odstavekseznama"/>
              <w:numPr>
                <w:ilvl w:val="0"/>
                <w:numId w:val="20"/>
              </w:numPr>
              <w:spacing w:after="0"/>
              <w:rPr>
                <w:rFonts w:ascii="Calibri Light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Kroflič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, R. (1997).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Med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poslušnostjo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odgovornostjo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Procesno-razvojni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model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moralne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vzgoje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). </w:t>
            </w:r>
            <w:r w:rsidRPr="001169CC">
              <w:rPr>
                <w:rFonts w:ascii="Calibri Light" w:hAnsi="Calibri Light" w:cs="Calibri Light"/>
              </w:rPr>
              <w:t xml:space="preserve">Ljubljana: </w:t>
            </w:r>
            <w:proofErr w:type="spellStart"/>
            <w:r w:rsidRPr="001169CC">
              <w:rPr>
                <w:rFonts w:ascii="Calibri Light" w:hAnsi="Calibri Light" w:cs="Calibri Light"/>
              </w:rPr>
              <w:t>Vija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. </w:t>
            </w:r>
          </w:p>
          <w:p w14:paraId="0C9CEA2F" w14:textId="1B670B9A" w:rsidR="00C41479" w:rsidRPr="001169CC" w:rsidRDefault="00C41479" w:rsidP="00592336">
            <w:pPr>
              <w:pStyle w:val="Odstavekseznama"/>
              <w:numPr>
                <w:ilvl w:val="0"/>
                <w:numId w:val="20"/>
              </w:numPr>
              <w:spacing w:after="0"/>
              <w:rPr>
                <w:rFonts w:ascii="Calibri Light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</w:rPr>
              <w:t>Peček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Čuk</w:t>
            </w:r>
            <w:proofErr w:type="spellEnd"/>
            <w:r w:rsidRPr="001169CC">
              <w:rPr>
                <w:rFonts w:ascii="Calibri Light" w:hAnsi="Calibri Light" w:cs="Calibri Light"/>
              </w:rPr>
              <w:t>, M.</w:t>
            </w:r>
            <w:r w:rsidR="000B0A6E">
              <w:rPr>
                <w:rFonts w:ascii="Calibri Light" w:hAnsi="Calibri Light" w:cs="Calibri Light"/>
              </w:rPr>
              <w:t>in</w:t>
            </w:r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Lesar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, I. (2009). </w:t>
            </w:r>
            <w:proofErr w:type="spellStart"/>
            <w:r w:rsidRPr="001169CC">
              <w:rPr>
                <w:rFonts w:ascii="Calibri Light" w:hAnsi="Calibri Light" w:cs="Calibri Light"/>
                <w:i/>
              </w:rPr>
              <w:t>Moč</w:t>
            </w:r>
            <w:proofErr w:type="spellEnd"/>
            <w:r w:rsidRPr="001169CC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</w:rPr>
              <w:t>vzgoje</w:t>
            </w:r>
            <w:proofErr w:type="spellEnd"/>
            <w:r w:rsidRPr="001169CC">
              <w:rPr>
                <w:rFonts w:ascii="Calibri Light" w:hAnsi="Calibri Light" w:cs="Calibri Light"/>
                <w:i/>
              </w:rPr>
              <w:t>.</w:t>
            </w:r>
            <w:r w:rsidRPr="001169CC">
              <w:rPr>
                <w:rFonts w:ascii="Calibri Light" w:hAnsi="Calibri Light" w:cs="Calibri Light"/>
              </w:rPr>
              <w:t xml:space="preserve"> Ljubljana: </w:t>
            </w:r>
            <w:proofErr w:type="spellStart"/>
            <w:r w:rsidRPr="001169CC">
              <w:rPr>
                <w:rFonts w:ascii="Calibri Light" w:hAnsi="Calibri Light" w:cs="Calibri Light"/>
              </w:rPr>
              <w:t>Tehniška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založba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Slovenije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. </w:t>
            </w:r>
          </w:p>
          <w:p w14:paraId="3804358A" w14:textId="77777777" w:rsidR="00C41479" w:rsidRPr="00C00533" w:rsidRDefault="00C41479" w:rsidP="00592336">
            <w:pPr>
              <w:pStyle w:val="Odstavekseznama"/>
              <w:numPr>
                <w:ilvl w:val="0"/>
                <w:numId w:val="20"/>
              </w:numPr>
              <w:spacing w:after="0"/>
              <w:rPr>
                <w:rFonts w:ascii="Calibri Light" w:hAnsi="Calibri Light" w:cs="Calibri Light"/>
              </w:rPr>
            </w:pPr>
            <w:r w:rsidRPr="00C00533">
              <w:rPr>
                <w:rFonts w:ascii="Calibri Light" w:hAnsi="Calibri Light" w:cs="Calibri Light"/>
              </w:rPr>
              <w:t xml:space="preserve">Rutar, S. (2013). </w:t>
            </w:r>
            <w:r w:rsidRPr="00C00533">
              <w:rPr>
                <w:rFonts w:ascii="Calibri Light" w:hAnsi="Calibri Light" w:cs="Calibri Light"/>
                <w:i/>
              </w:rPr>
              <w:t xml:space="preserve">Poti do </w:t>
            </w:r>
            <w:proofErr w:type="spellStart"/>
            <w:r w:rsidRPr="00C00533">
              <w:rPr>
                <w:rFonts w:ascii="Calibri Light" w:hAnsi="Calibri Light" w:cs="Calibri Light"/>
                <w:i/>
              </w:rPr>
              <w:t>participacije</w:t>
            </w:r>
            <w:proofErr w:type="spellEnd"/>
            <w:r w:rsidRPr="00C00533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C00533">
              <w:rPr>
                <w:rFonts w:ascii="Calibri Light" w:hAnsi="Calibri Light" w:cs="Calibri Light"/>
                <w:i/>
              </w:rPr>
              <w:t>otrok</w:t>
            </w:r>
            <w:proofErr w:type="spellEnd"/>
            <w:r w:rsidRPr="00C00533">
              <w:rPr>
                <w:rFonts w:ascii="Calibri Light" w:hAnsi="Calibri Light" w:cs="Calibri Light"/>
                <w:i/>
              </w:rPr>
              <w:t xml:space="preserve"> v </w:t>
            </w:r>
            <w:proofErr w:type="spellStart"/>
            <w:r w:rsidRPr="00C00533">
              <w:rPr>
                <w:rFonts w:ascii="Calibri Light" w:hAnsi="Calibri Light" w:cs="Calibri Light"/>
                <w:i/>
              </w:rPr>
              <w:t>vzgoji</w:t>
            </w:r>
            <w:proofErr w:type="spellEnd"/>
            <w:r w:rsidRPr="00C00533">
              <w:rPr>
                <w:rFonts w:ascii="Calibri Light" w:hAnsi="Calibri Light" w:cs="Calibri Light"/>
              </w:rPr>
              <w:t xml:space="preserve">. Koper: </w:t>
            </w:r>
            <w:proofErr w:type="spellStart"/>
            <w:r w:rsidRPr="00C00533">
              <w:rPr>
                <w:rFonts w:ascii="Calibri Light" w:hAnsi="Calibri Light" w:cs="Calibri Light"/>
              </w:rPr>
              <w:t>Univerza</w:t>
            </w:r>
            <w:proofErr w:type="spellEnd"/>
            <w:r w:rsidRPr="00C00533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00533">
              <w:rPr>
                <w:rFonts w:ascii="Calibri Light" w:hAnsi="Calibri Light" w:cs="Calibri Light"/>
              </w:rPr>
              <w:t>na</w:t>
            </w:r>
            <w:proofErr w:type="spellEnd"/>
            <w:r w:rsidRPr="00C00533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00533">
              <w:rPr>
                <w:rFonts w:ascii="Calibri Light" w:hAnsi="Calibri Light" w:cs="Calibri Light"/>
              </w:rPr>
              <w:t>Primorskem</w:t>
            </w:r>
            <w:proofErr w:type="spellEnd"/>
            <w:r w:rsidRPr="00C00533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C00533">
              <w:rPr>
                <w:rFonts w:ascii="Calibri Light" w:hAnsi="Calibri Light" w:cs="Calibri Light"/>
              </w:rPr>
              <w:t>Znanstveno-raziskovalno</w:t>
            </w:r>
            <w:proofErr w:type="spellEnd"/>
            <w:r w:rsidRPr="00C00533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00533">
              <w:rPr>
                <w:rFonts w:ascii="Calibri Light" w:hAnsi="Calibri Light" w:cs="Calibri Light"/>
              </w:rPr>
              <w:t>središče</w:t>
            </w:r>
            <w:proofErr w:type="spellEnd"/>
            <w:r w:rsidRPr="00C00533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C00533">
              <w:rPr>
                <w:rFonts w:ascii="Calibri Light" w:hAnsi="Calibri Light" w:cs="Calibri Light"/>
              </w:rPr>
              <w:t>Univerzitetna</w:t>
            </w:r>
            <w:proofErr w:type="spellEnd"/>
            <w:r w:rsidRPr="00C00533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00533">
              <w:rPr>
                <w:rFonts w:ascii="Calibri Light" w:hAnsi="Calibri Light" w:cs="Calibri Light"/>
              </w:rPr>
              <w:t>založba</w:t>
            </w:r>
            <w:proofErr w:type="spellEnd"/>
            <w:r w:rsidRPr="00C00533">
              <w:rPr>
                <w:rFonts w:ascii="Calibri Light" w:hAnsi="Calibri Light" w:cs="Calibri Light"/>
              </w:rPr>
              <w:t xml:space="preserve"> Annales.</w:t>
            </w:r>
          </w:p>
          <w:p w14:paraId="1486B9D7" w14:textId="77777777" w:rsidR="00C41479" w:rsidRPr="00C00533" w:rsidRDefault="00C41479" w:rsidP="00592336">
            <w:pPr>
              <w:pStyle w:val="Odstavekseznama"/>
              <w:numPr>
                <w:ilvl w:val="0"/>
                <w:numId w:val="20"/>
              </w:numPr>
              <w:spacing w:after="0"/>
              <w:rPr>
                <w:rFonts w:ascii="Calibri Light" w:hAnsi="Calibri Light" w:cs="Calibri Light"/>
              </w:rPr>
            </w:pPr>
            <w:r w:rsidRPr="00C00533">
              <w:rPr>
                <w:rFonts w:ascii="Calibri Light" w:hAnsi="Calibri Light" w:cs="Calibri Light"/>
              </w:rPr>
              <w:t xml:space="preserve">Vidmar, T. (2009). </w:t>
            </w:r>
            <w:proofErr w:type="spellStart"/>
            <w:r w:rsidRPr="00C00533">
              <w:rPr>
                <w:rFonts w:ascii="Calibri Light" w:hAnsi="Calibri Light" w:cs="Calibri Light"/>
                <w:i/>
              </w:rPr>
              <w:t>Vzgoja</w:t>
            </w:r>
            <w:proofErr w:type="spellEnd"/>
            <w:r w:rsidRPr="00C00533">
              <w:rPr>
                <w:rFonts w:ascii="Calibri Light" w:hAnsi="Calibri Light" w:cs="Calibri Light"/>
                <w:i/>
              </w:rPr>
              <w:t xml:space="preserve"> in </w:t>
            </w:r>
            <w:proofErr w:type="spellStart"/>
            <w:r w:rsidRPr="00C00533">
              <w:rPr>
                <w:rFonts w:ascii="Calibri Light" w:hAnsi="Calibri Light" w:cs="Calibri Light"/>
                <w:i/>
              </w:rPr>
              <w:t>izobraževanje</w:t>
            </w:r>
            <w:proofErr w:type="spellEnd"/>
            <w:r w:rsidRPr="00C00533">
              <w:rPr>
                <w:rFonts w:ascii="Calibri Light" w:hAnsi="Calibri Light" w:cs="Calibri Light"/>
                <w:i/>
              </w:rPr>
              <w:t xml:space="preserve"> v </w:t>
            </w:r>
            <w:proofErr w:type="spellStart"/>
            <w:r w:rsidRPr="00C00533">
              <w:rPr>
                <w:rFonts w:ascii="Calibri Light" w:hAnsi="Calibri Light" w:cs="Calibri Light"/>
                <w:i/>
              </w:rPr>
              <w:t>antiki</w:t>
            </w:r>
            <w:proofErr w:type="spellEnd"/>
            <w:r w:rsidRPr="00C00533">
              <w:rPr>
                <w:rFonts w:ascii="Calibri Light" w:hAnsi="Calibri Light" w:cs="Calibri Light"/>
                <w:i/>
              </w:rPr>
              <w:t xml:space="preserve"> in </w:t>
            </w:r>
            <w:proofErr w:type="spellStart"/>
            <w:r w:rsidRPr="00C00533">
              <w:rPr>
                <w:rFonts w:ascii="Calibri Light" w:hAnsi="Calibri Light" w:cs="Calibri Light"/>
                <w:i/>
              </w:rPr>
              <w:t>srednjem</w:t>
            </w:r>
            <w:proofErr w:type="spellEnd"/>
            <w:r w:rsidRPr="00C00533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C00533">
              <w:rPr>
                <w:rFonts w:ascii="Calibri Light" w:hAnsi="Calibri Light" w:cs="Calibri Light"/>
                <w:i/>
              </w:rPr>
              <w:t>veku</w:t>
            </w:r>
            <w:proofErr w:type="spellEnd"/>
            <w:r w:rsidRPr="00C00533">
              <w:rPr>
                <w:rFonts w:ascii="Calibri Light" w:hAnsi="Calibri Light" w:cs="Calibri Light"/>
              </w:rPr>
              <w:t xml:space="preserve">. Ljubljana: </w:t>
            </w:r>
            <w:proofErr w:type="spellStart"/>
            <w:r w:rsidRPr="00C00533">
              <w:rPr>
                <w:rFonts w:ascii="Calibri Light" w:hAnsi="Calibri Light" w:cs="Calibri Light"/>
              </w:rPr>
              <w:t>Znanstvena</w:t>
            </w:r>
            <w:proofErr w:type="spellEnd"/>
            <w:r w:rsidRPr="00C00533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00533">
              <w:rPr>
                <w:rFonts w:ascii="Calibri Light" w:hAnsi="Calibri Light" w:cs="Calibri Light"/>
              </w:rPr>
              <w:t>založba</w:t>
            </w:r>
            <w:proofErr w:type="spellEnd"/>
            <w:r w:rsidRPr="00C00533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00533">
              <w:rPr>
                <w:rFonts w:ascii="Calibri Light" w:hAnsi="Calibri Light" w:cs="Calibri Light"/>
              </w:rPr>
              <w:t>Filozofske</w:t>
            </w:r>
            <w:proofErr w:type="spellEnd"/>
            <w:r w:rsidRPr="00C00533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00533">
              <w:rPr>
                <w:rFonts w:ascii="Calibri Light" w:hAnsi="Calibri Light" w:cs="Calibri Light"/>
              </w:rPr>
              <w:t>fakultete</w:t>
            </w:r>
            <w:proofErr w:type="spellEnd"/>
            <w:r w:rsidRPr="00C00533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00533">
              <w:rPr>
                <w:rFonts w:ascii="Calibri Light" w:hAnsi="Calibri Light" w:cs="Calibri Light"/>
              </w:rPr>
              <w:t>Univerze</w:t>
            </w:r>
            <w:proofErr w:type="spellEnd"/>
            <w:r w:rsidRPr="00C00533">
              <w:rPr>
                <w:rFonts w:ascii="Calibri Light" w:hAnsi="Calibri Light" w:cs="Calibri Light"/>
              </w:rPr>
              <w:t xml:space="preserve"> v </w:t>
            </w:r>
            <w:proofErr w:type="spellStart"/>
            <w:r w:rsidRPr="00C00533">
              <w:rPr>
                <w:rFonts w:ascii="Calibri Light" w:hAnsi="Calibri Light" w:cs="Calibri Light"/>
              </w:rPr>
              <w:t>Ljubljani</w:t>
            </w:r>
            <w:proofErr w:type="spellEnd"/>
            <w:r w:rsidRPr="00C00533">
              <w:rPr>
                <w:rFonts w:ascii="Calibri Light" w:hAnsi="Calibri Light" w:cs="Calibri Light"/>
              </w:rPr>
              <w:t xml:space="preserve">. </w:t>
            </w:r>
          </w:p>
          <w:p w14:paraId="633F3337" w14:textId="77777777" w:rsidR="000B0A6E" w:rsidRDefault="000B0A6E" w:rsidP="00715F11">
            <w:pPr>
              <w:pStyle w:val="Odstavekseznama"/>
              <w:spacing w:after="0"/>
              <w:ind w:left="360"/>
              <w:rPr>
                <w:rFonts w:ascii="Calibri Light" w:hAnsi="Calibri Light" w:cs="Calibri Light"/>
              </w:rPr>
            </w:pPr>
          </w:p>
          <w:p w14:paraId="6D70CDEA" w14:textId="5CECB585" w:rsidR="000B0A6E" w:rsidRPr="00592336" w:rsidRDefault="000B0A6E" w:rsidP="00592336">
            <w:pPr>
              <w:rPr>
                <w:rFonts w:ascii="Calibri Light" w:hAnsi="Calibri Light" w:cs="Calibri Light"/>
              </w:rPr>
            </w:pPr>
            <w:r w:rsidRPr="00592336">
              <w:rPr>
                <w:rFonts w:ascii="Calibri Light" w:hAnsi="Calibri Light" w:cs="Calibri Light"/>
              </w:rPr>
              <w:t xml:space="preserve">Dodatna literatura: </w:t>
            </w:r>
          </w:p>
          <w:p w14:paraId="6B48BF02" w14:textId="77777777" w:rsidR="000B0A6E" w:rsidRPr="00C00533" w:rsidRDefault="000B0A6E" w:rsidP="00592336">
            <w:pPr>
              <w:pStyle w:val="Odstavekseznama"/>
              <w:numPr>
                <w:ilvl w:val="0"/>
                <w:numId w:val="20"/>
              </w:numPr>
              <w:spacing w:after="0"/>
              <w:rPr>
                <w:rFonts w:ascii="Calibri Light" w:hAnsi="Calibri Light" w:cs="Calibri Light"/>
                <w:lang w:val="it-IT"/>
              </w:rPr>
            </w:pPr>
            <w:r w:rsidRPr="001169CC">
              <w:rPr>
                <w:rFonts w:ascii="Calibri Light" w:hAnsi="Calibri Light" w:cs="Calibri Light"/>
                <w:bCs/>
                <w:lang w:val="it-IT"/>
              </w:rPr>
              <w:lastRenderedPageBreak/>
              <w:t xml:space="preserve">Rousseau, J., </w:t>
            </w:r>
            <w:proofErr w:type="gramStart"/>
            <w:r w:rsidRPr="001169CC">
              <w:rPr>
                <w:rFonts w:ascii="Calibri Light" w:hAnsi="Calibri Light" w:cs="Calibri Light"/>
                <w:bCs/>
                <w:lang w:val="it-IT"/>
              </w:rPr>
              <w:t>J.(</w:t>
            </w:r>
            <w:proofErr w:type="gramEnd"/>
            <w:r w:rsidRPr="001169CC">
              <w:rPr>
                <w:rFonts w:ascii="Calibri Light" w:hAnsi="Calibri Light" w:cs="Calibri Light"/>
                <w:bCs/>
                <w:lang w:val="it-IT"/>
              </w:rPr>
              <w:t xml:space="preserve">1997). </w:t>
            </w:r>
            <w:r w:rsidRPr="001169CC">
              <w:rPr>
                <w:rFonts w:ascii="Calibri Light" w:hAnsi="Calibri Light" w:cs="Calibri Light"/>
                <w:bCs/>
                <w:i/>
                <w:lang w:val="it-IT"/>
              </w:rPr>
              <w:t xml:space="preserve">Emil ali o </w:t>
            </w:r>
            <w:proofErr w:type="spellStart"/>
            <w:r w:rsidRPr="001169CC">
              <w:rPr>
                <w:rFonts w:ascii="Calibri Light" w:hAnsi="Calibri Light" w:cs="Calibri Light"/>
                <w:bCs/>
                <w:i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>.</w:t>
            </w:r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r w:rsidRPr="001169CC">
              <w:rPr>
                <w:rFonts w:ascii="Calibri Light" w:hAnsi="Calibri Light" w:cs="Calibri Light"/>
                <w:bCs/>
                <w:lang w:val="it-IT"/>
              </w:rPr>
              <w:t xml:space="preserve">Novo mesto: </w:t>
            </w:r>
            <w:proofErr w:type="spellStart"/>
            <w:r w:rsidRPr="001169CC">
              <w:rPr>
                <w:rFonts w:ascii="Calibri Light" w:hAnsi="Calibri Light" w:cs="Calibri Light"/>
                <w:bCs/>
                <w:lang w:val="it-IT"/>
              </w:rPr>
              <w:t>Pedagoška</w:t>
            </w:r>
            <w:proofErr w:type="spellEnd"/>
            <w:r w:rsidRPr="001169CC">
              <w:rPr>
                <w:rFonts w:ascii="Calibri Light" w:hAnsi="Calibri Light" w:cs="Calibri Light"/>
                <w:bCs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lang w:val="it-IT"/>
              </w:rPr>
              <w:t>obzorja</w:t>
            </w:r>
            <w:proofErr w:type="spellEnd"/>
          </w:p>
          <w:p w14:paraId="0DEDEACC" w14:textId="77777777" w:rsidR="000B0A6E" w:rsidRPr="00C00533" w:rsidRDefault="000B0A6E" w:rsidP="00592336">
            <w:pPr>
              <w:pStyle w:val="Odstavekseznama"/>
              <w:numPr>
                <w:ilvl w:val="0"/>
                <w:numId w:val="20"/>
              </w:numPr>
              <w:spacing w:after="0"/>
              <w:rPr>
                <w:rFonts w:ascii="Calibri Light" w:hAnsi="Calibri Light" w:cs="Calibri Light"/>
                <w:lang w:val="it-IT"/>
              </w:rPr>
            </w:pPr>
            <w:r w:rsidRPr="00C00533">
              <w:rPr>
                <w:rFonts w:ascii="Calibri Light" w:hAnsi="Calibri Light" w:cs="Calibri Light"/>
                <w:lang w:val="it-IT"/>
              </w:rPr>
              <w:t xml:space="preserve">Locke, J. (2007). </w:t>
            </w:r>
            <w:proofErr w:type="spellStart"/>
            <w:r w:rsidRPr="00C00533">
              <w:rPr>
                <w:rFonts w:ascii="Calibri Light" w:hAnsi="Calibri Light" w:cs="Calibri Light"/>
                <w:i/>
                <w:lang w:val="it-IT"/>
              </w:rPr>
              <w:t>Nekaj</w:t>
            </w:r>
            <w:proofErr w:type="spellEnd"/>
            <w:r w:rsidRPr="00C00533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C00533">
              <w:rPr>
                <w:rFonts w:ascii="Calibri Light" w:hAnsi="Calibri Light" w:cs="Calibri Light"/>
                <w:i/>
                <w:lang w:val="it-IT"/>
              </w:rPr>
              <w:t>misli</w:t>
            </w:r>
            <w:proofErr w:type="spellEnd"/>
            <w:r w:rsidRPr="00C00533">
              <w:rPr>
                <w:rFonts w:ascii="Calibri Light" w:hAnsi="Calibri Light" w:cs="Calibri Light"/>
                <w:i/>
                <w:lang w:val="it-IT"/>
              </w:rPr>
              <w:t xml:space="preserve"> o </w:t>
            </w:r>
            <w:proofErr w:type="spellStart"/>
            <w:r w:rsidRPr="00C00533">
              <w:rPr>
                <w:rFonts w:ascii="Calibri Light" w:hAnsi="Calibri Light" w:cs="Calibri Light"/>
                <w:i/>
                <w:lang w:val="it-IT"/>
              </w:rPr>
              <w:t>vzgoji</w:t>
            </w:r>
            <w:proofErr w:type="spellEnd"/>
            <w:r w:rsidRPr="00C00533">
              <w:rPr>
                <w:rFonts w:ascii="Calibri Light" w:hAnsi="Calibri Light" w:cs="Calibri Light"/>
                <w:i/>
                <w:lang w:val="it-IT"/>
              </w:rPr>
              <w:t>.</w:t>
            </w:r>
            <w:r w:rsidRPr="00C00533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C00533">
              <w:rPr>
                <w:rFonts w:ascii="Calibri Light" w:hAnsi="Calibri Light" w:cs="Calibri Light"/>
                <w:lang w:val="it-IT"/>
              </w:rPr>
              <w:t>Ljubljana</w:t>
            </w:r>
            <w:proofErr w:type="spellEnd"/>
            <w:r w:rsidRPr="00C00533">
              <w:rPr>
                <w:rFonts w:ascii="Calibri Light" w:hAnsi="Calibri Light" w:cs="Calibri Light"/>
                <w:lang w:val="it-IT"/>
              </w:rPr>
              <w:t xml:space="preserve">: </w:t>
            </w:r>
            <w:proofErr w:type="spellStart"/>
            <w:r w:rsidRPr="00C00533">
              <w:rPr>
                <w:rFonts w:ascii="Calibri Light" w:hAnsi="Calibri Light" w:cs="Calibri Light"/>
                <w:lang w:val="it-IT"/>
              </w:rPr>
              <w:t>Pedagoška</w:t>
            </w:r>
            <w:proofErr w:type="spellEnd"/>
            <w:r w:rsidRPr="00C00533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C00533">
              <w:rPr>
                <w:rFonts w:ascii="Calibri Light" w:hAnsi="Calibri Light" w:cs="Calibri Light"/>
                <w:lang w:val="it-IT"/>
              </w:rPr>
              <w:t>fakulteta</w:t>
            </w:r>
            <w:proofErr w:type="spellEnd"/>
            <w:r w:rsidRPr="00C00533">
              <w:rPr>
                <w:rFonts w:ascii="Calibri Light" w:hAnsi="Calibri Light" w:cs="Calibri Light"/>
                <w:lang w:val="it-IT"/>
              </w:rPr>
              <w:t>.</w:t>
            </w:r>
          </w:p>
          <w:p w14:paraId="7B554256" w14:textId="77777777" w:rsidR="000B0A6E" w:rsidRPr="001169CC" w:rsidRDefault="000B0A6E" w:rsidP="00592336">
            <w:pPr>
              <w:pStyle w:val="Odstavekseznama"/>
              <w:numPr>
                <w:ilvl w:val="0"/>
                <w:numId w:val="20"/>
              </w:numPr>
              <w:spacing w:after="0"/>
              <w:rPr>
                <w:rFonts w:ascii="Calibri Light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</w:rPr>
              <w:t>Panek</w:t>
            </w:r>
            <w:proofErr w:type="spellEnd"/>
            <w:r w:rsidRPr="001169CC">
              <w:rPr>
                <w:rFonts w:ascii="Calibri Light" w:hAnsi="Calibri Light" w:cs="Calibri Light"/>
              </w:rPr>
              <w:t>, J. (1993).</w:t>
            </w:r>
            <w:r w:rsidRPr="001169CC">
              <w:rPr>
                <w:rFonts w:ascii="Calibri Light" w:hAnsi="Calibri Light" w:cs="Calibri Light"/>
                <w:i/>
              </w:rPr>
              <w:t xml:space="preserve"> Jan Amos </w:t>
            </w:r>
            <w:proofErr w:type="spellStart"/>
            <w:r w:rsidRPr="001169CC">
              <w:rPr>
                <w:rFonts w:ascii="Calibri Light" w:hAnsi="Calibri Light" w:cs="Calibri Light"/>
                <w:i/>
              </w:rPr>
              <w:t>Komensky</w:t>
            </w:r>
            <w:proofErr w:type="spellEnd"/>
            <w:r w:rsidRPr="001169CC">
              <w:rPr>
                <w:rFonts w:ascii="Calibri Light" w:hAnsi="Calibri Light" w:cs="Calibri Light"/>
                <w:i/>
              </w:rPr>
              <w:t>.</w:t>
            </w:r>
            <w:r w:rsidRPr="001169CC">
              <w:rPr>
                <w:rFonts w:ascii="Calibri Light" w:hAnsi="Calibri Light" w:cs="Calibri Light"/>
              </w:rPr>
              <w:t xml:space="preserve"> Nova </w:t>
            </w:r>
            <w:proofErr w:type="spellStart"/>
            <w:r w:rsidRPr="001169CC">
              <w:rPr>
                <w:rFonts w:ascii="Calibri Light" w:hAnsi="Calibri Light" w:cs="Calibri Light"/>
              </w:rPr>
              <w:t>Gorica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: EDUCA, </w:t>
            </w:r>
            <w:proofErr w:type="spellStart"/>
            <w:r w:rsidRPr="001169CC">
              <w:rPr>
                <w:rFonts w:ascii="Calibri Light" w:hAnsi="Calibri Light" w:cs="Calibri Light"/>
              </w:rPr>
              <w:t>st.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9- 27.</w:t>
            </w:r>
          </w:p>
          <w:p w14:paraId="0F942442" w14:textId="58966D76" w:rsidR="000B0A6E" w:rsidRPr="00031DE4" w:rsidRDefault="00031DE4" w:rsidP="00592336">
            <w:pPr>
              <w:pStyle w:val="Odstavekseznama"/>
              <w:numPr>
                <w:ilvl w:val="0"/>
                <w:numId w:val="20"/>
              </w:numPr>
              <w:spacing w:after="0"/>
              <w:rPr>
                <w:rFonts w:ascii="Calibri Light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Žlebnik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, L. (1969).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Obča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zgodovina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. </w:t>
            </w:r>
            <w:r w:rsidRPr="001169CC">
              <w:rPr>
                <w:rFonts w:ascii="Calibri Light" w:hAnsi="Calibri Light" w:cs="Calibri Light"/>
              </w:rPr>
              <w:t xml:space="preserve">Ljubljana: </w:t>
            </w:r>
            <w:proofErr w:type="spellStart"/>
            <w:r w:rsidRPr="001169CC">
              <w:rPr>
                <w:rFonts w:ascii="Calibri Light" w:hAnsi="Calibri Light" w:cs="Calibri Light"/>
              </w:rPr>
              <w:t>Državna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založba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Slovenije</w:t>
            </w:r>
            <w:proofErr w:type="spellEnd"/>
            <w:r w:rsidRPr="001169CC">
              <w:rPr>
                <w:rFonts w:ascii="Calibri Light" w:hAnsi="Calibri Light" w:cs="Calibri Light"/>
              </w:rPr>
              <w:t>.</w:t>
            </w:r>
          </w:p>
        </w:tc>
      </w:tr>
      <w:tr w:rsidR="00C41479" w:rsidRPr="001169CC" w14:paraId="5CA4EDDC" w14:textId="77777777" w:rsidTr="0023723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56781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55F0A072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B48146D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4595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44250E5D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Objectives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competences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1479" w:rsidRPr="001169CC" w14:paraId="7093912E" w14:textId="77777777" w:rsidTr="00C00533">
        <w:trPr>
          <w:trHeight w:val="1266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F63A" w14:textId="77777777" w:rsidR="00C41479" w:rsidRPr="00592336" w:rsidRDefault="00C41479" w:rsidP="00592336">
            <w:pPr>
              <w:tabs>
                <w:tab w:val="left" w:pos="3600"/>
              </w:tabs>
              <w:rPr>
                <w:rFonts w:ascii="Calibri Light" w:eastAsia="Times New Roman" w:hAnsi="Calibri Light" w:cs="Calibri Light"/>
                <w:u w:val="single"/>
                <w:lang w:val="en-US"/>
              </w:rPr>
            </w:pPr>
            <w:r w:rsidRPr="00592336">
              <w:rPr>
                <w:rFonts w:ascii="Calibri Light" w:hAnsi="Calibri Light" w:cs="Calibri Light"/>
                <w:u w:val="single"/>
              </w:rPr>
              <w:t xml:space="preserve">Cilji: </w:t>
            </w:r>
          </w:p>
          <w:p w14:paraId="1D03D8BA" w14:textId="77777777" w:rsidR="00C41479" w:rsidRPr="001169CC" w:rsidRDefault="00C41479" w:rsidP="00592336">
            <w:pPr>
              <w:numPr>
                <w:ilvl w:val="0"/>
                <w:numId w:val="2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osnovnih pedagoških konceptov in zakonitosti njihovega razvoja ter vzgoje kot protislovnega procesa.</w:t>
            </w:r>
          </w:p>
          <w:p w14:paraId="379E2040" w14:textId="77777777" w:rsidR="00C41479" w:rsidRPr="001169CC" w:rsidRDefault="00C41479" w:rsidP="00592336">
            <w:pPr>
              <w:numPr>
                <w:ilvl w:val="0"/>
                <w:numId w:val="2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Prepoznavanje vzgojnih situacij v organizirani vzgoji, kritično analiziranje in njihovo vrednotenje, predvidevanje možnih posledic konkretnih rešitev v problemskih situacijah.</w:t>
            </w:r>
          </w:p>
          <w:p w14:paraId="4848186F" w14:textId="77777777" w:rsidR="00C41479" w:rsidRPr="001169CC" w:rsidRDefault="00C41479" w:rsidP="00592336">
            <w:pPr>
              <w:numPr>
                <w:ilvl w:val="0"/>
                <w:numId w:val="2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Razvoj in oblikovanje lastne profesionalne identitete, vloge, sposobnost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ravnanja, avtonomnega strokovnega odločanja s pomočjo strokovnih argumentov ter sposobnost aktivne strokovne participacije.</w:t>
            </w:r>
          </w:p>
          <w:p w14:paraId="10DE245B" w14:textId="77777777" w:rsidR="00C41479" w:rsidRPr="001169CC" w:rsidRDefault="00C41479" w:rsidP="00592336">
            <w:pPr>
              <w:numPr>
                <w:ilvl w:val="0"/>
                <w:numId w:val="2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Spoznati pomen oblikovanja inkluzivne kulture v vzgojno-izobraževalni instituciji.   </w:t>
            </w:r>
          </w:p>
          <w:p w14:paraId="35257C38" w14:textId="77777777" w:rsidR="00C41479" w:rsidRPr="001169CC" w:rsidRDefault="00C41479" w:rsidP="00592336">
            <w:pPr>
              <w:pStyle w:val="Vnos"/>
              <w:tabs>
                <w:tab w:val="left" w:pos="3600"/>
              </w:tabs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sl-SI" w:eastAsia="en-US"/>
              </w:rPr>
            </w:pPr>
          </w:p>
          <w:p w14:paraId="7A1B3CEB" w14:textId="77777777" w:rsidR="00C41479" w:rsidRPr="00592336" w:rsidRDefault="00C41479" w:rsidP="00592336">
            <w:pPr>
              <w:tabs>
                <w:tab w:val="left" w:pos="3600"/>
              </w:tabs>
              <w:rPr>
                <w:rFonts w:ascii="Calibri Light" w:hAnsi="Calibri Light" w:cs="Calibri Light"/>
                <w:u w:val="single"/>
                <w:lang w:eastAsia="en-US"/>
              </w:rPr>
            </w:pPr>
            <w:r w:rsidRPr="00592336">
              <w:rPr>
                <w:rFonts w:ascii="Calibri Light" w:hAnsi="Calibri Light" w:cs="Calibri Light"/>
                <w:u w:val="single"/>
              </w:rPr>
              <w:t>Splošne kompetence:</w:t>
            </w:r>
          </w:p>
          <w:p w14:paraId="60684834" w14:textId="45E9EC6A" w:rsidR="00C41479" w:rsidRPr="00592336" w:rsidRDefault="00C41479" w:rsidP="00592336">
            <w:pPr>
              <w:tabs>
                <w:tab w:val="left" w:pos="3600"/>
              </w:tabs>
              <w:rPr>
                <w:rFonts w:ascii="Calibri Light" w:hAnsi="Calibri Light" w:cs="Calibri Light"/>
              </w:rPr>
            </w:pPr>
            <w:r w:rsidRPr="00592336">
              <w:rPr>
                <w:rFonts w:ascii="Calibri Light" w:hAnsi="Calibri Light" w:cs="Calibri Light"/>
              </w:rPr>
              <w:t>Študent/</w:t>
            </w:r>
            <w:proofErr w:type="spellStart"/>
            <w:r w:rsidRPr="00592336">
              <w:rPr>
                <w:rFonts w:ascii="Calibri Light" w:hAnsi="Calibri Light" w:cs="Calibri Light"/>
              </w:rPr>
              <w:t>ka</w:t>
            </w:r>
            <w:proofErr w:type="spellEnd"/>
            <w:r w:rsidRPr="00592336">
              <w:rPr>
                <w:rFonts w:ascii="Calibri Light" w:hAnsi="Calibri Light" w:cs="Calibri Light"/>
              </w:rPr>
              <w:t>:</w:t>
            </w:r>
          </w:p>
          <w:p w14:paraId="1BA6D281" w14:textId="77777777" w:rsidR="00C41479" w:rsidRPr="001169CC" w:rsidRDefault="00C41479" w:rsidP="00592336">
            <w:pPr>
              <w:pStyle w:val="Vnos"/>
              <w:numPr>
                <w:ilvl w:val="0"/>
                <w:numId w:val="21"/>
              </w:numPr>
              <w:tabs>
                <w:tab w:val="num" w:pos="709"/>
                <w:tab w:val="left" w:pos="3600"/>
              </w:tabs>
              <w:spacing w:line="276" w:lineRule="auto"/>
              <w:jc w:val="left"/>
              <w:rPr>
                <w:rFonts w:ascii="Calibri Light" w:hAnsi="Calibri Light" w:cs="Calibri Light"/>
                <w:i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družbeno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pogojenost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sistema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vzgoje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izobraževanja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ter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procesov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69E660A6" w14:textId="77777777" w:rsidR="00C41479" w:rsidRPr="001169CC" w:rsidRDefault="00C41479" w:rsidP="00592336">
            <w:pPr>
              <w:pStyle w:val="Vnos"/>
              <w:numPr>
                <w:ilvl w:val="0"/>
                <w:numId w:val="21"/>
              </w:numPr>
              <w:tabs>
                <w:tab w:val="num" w:pos="709"/>
                <w:tab w:val="left" w:pos="3600"/>
              </w:tabs>
              <w:spacing w:line="276" w:lineRule="auto"/>
              <w:jc w:val="left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prilagaja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vzgojne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pristope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individualnim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razvojnim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kulturnim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razlikam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med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otroki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,</w:t>
            </w:r>
          </w:p>
          <w:p w14:paraId="4616AC93" w14:textId="77777777" w:rsidR="00C41479" w:rsidRPr="001169CC" w:rsidRDefault="00C41479" w:rsidP="00592336">
            <w:pPr>
              <w:pStyle w:val="Vnos"/>
              <w:numPr>
                <w:ilvl w:val="0"/>
                <w:numId w:val="21"/>
              </w:numPr>
              <w:tabs>
                <w:tab w:val="num" w:pos="709"/>
                <w:tab w:val="left" w:pos="3600"/>
              </w:tabs>
              <w:spacing w:line="276" w:lineRule="auto"/>
              <w:jc w:val="left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avtonomno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kritično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reflektivno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samokritično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sodeluje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skupinah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 je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pripravljen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spreminjati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kakovost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svojega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delovanja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6EE76F4C" w14:textId="77777777" w:rsidR="00C41479" w:rsidRPr="001169CC" w:rsidRDefault="00C41479" w:rsidP="00592336">
            <w:p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  <w:p w14:paraId="3FA5A607" w14:textId="77777777" w:rsidR="00C41479" w:rsidRPr="00592336" w:rsidRDefault="00C41479" w:rsidP="00592336">
            <w:pPr>
              <w:tabs>
                <w:tab w:val="left" w:pos="3600"/>
              </w:tabs>
              <w:rPr>
                <w:rFonts w:ascii="Calibri Light" w:hAnsi="Calibri Light" w:cs="Calibri Light"/>
                <w:u w:val="single"/>
              </w:rPr>
            </w:pPr>
            <w:proofErr w:type="spellStart"/>
            <w:r w:rsidRPr="00592336">
              <w:rPr>
                <w:rFonts w:ascii="Calibri Light" w:hAnsi="Calibri Light" w:cs="Calibri Light"/>
                <w:u w:val="single"/>
              </w:rPr>
              <w:t>Predmetnospecifične</w:t>
            </w:r>
            <w:proofErr w:type="spellEnd"/>
            <w:r w:rsidRPr="00592336">
              <w:rPr>
                <w:rFonts w:ascii="Calibri Light" w:hAnsi="Calibri Light" w:cs="Calibri Light"/>
                <w:u w:val="single"/>
              </w:rPr>
              <w:t xml:space="preserve"> kompetence:</w:t>
            </w:r>
          </w:p>
          <w:p w14:paraId="1E7EDE8D" w14:textId="7ED2BC80" w:rsidR="00C41479" w:rsidRPr="00592336" w:rsidRDefault="00C41479" w:rsidP="00592336">
            <w:pPr>
              <w:tabs>
                <w:tab w:val="left" w:pos="3600"/>
              </w:tabs>
              <w:rPr>
                <w:rFonts w:ascii="Calibri Light" w:hAnsi="Calibri Light" w:cs="Calibri Light"/>
              </w:rPr>
            </w:pPr>
            <w:proofErr w:type="spellStart"/>
            <w:r w:rsidRPr="00592336">
              <w:rPr>
                <w:rFonts w:ascii="Calibri Light" w:hAnsi="Calibri Light" w:cs="Calibri Light"/>
              </w:rPr>
              <w:t>Študent</w:t>
            </w:r>
            <w:proofErr w:type="spellEnd"/>
            <w:r w:rsidRPr="00592336">
              <w:rPr>
                <w:rFonts w:ascii="Calibri Light" w:hAnsi="Calibri Light" w:cs="Calibri Light"/>
              </w:rPr>
              <w:t>/ka:</w:t>
            </w:r>
          </w:p>
          <w:p w14:paraId="042C8A23" w14:textId="77777777" w:rsidR="00C41479" w:rsidRPr="001169CC" w:rsidRDefault="00C41479" w:rsidP="00592336">
            <w:pPr>
              <w:pStyle w:val="Vnos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sl-SI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sl-SI" w:eastAsia="en-US"/>
              </w:rPr>
              <w:t>pozna predmet pedagogike kot znanosti, njene filozofske in zgodovinske temelje;</w:t>
            </w:r>
          </w:p>
          <w:p w14:paraId="3BBC1C0F" w14:textId="77777777" w:rsidR="00C41479" w:rsidRPr="001169CC" w:rsidRDefault="00C41479" w:rsidP="00592336">
            <w:pPr>
              <w:pStyle w:val="Vnos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lastRenderedPageBreak/>
              <w:t>zmožen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je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argumentirati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organizirati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inkluzivno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nediskriminatorno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vzgojno-izobraževalno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prakso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</w:p>
          <w:p w14:paraId="3A8D3FE5" w14:textId="77777777" w:rsidR="00C41479" w:rsidRPr="001169CC" w:rsidRDefault="00C41479" w:rsidP="00592336">
            <w:pPr>
              <w:pStyle w:val="Vnos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načrtovati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organizirati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spodbudno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učno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okolje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otroke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odrasle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57D902DD" w14:textId="77777777" w:rsidR="00C41479" w:rsidRPr="001169CC" w:rsidRDefault="00C41479" w:rsidP="00592336">
            <w:pPr>
              <w:pStyle w:val="Vnos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sodelovati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družinami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drugimi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institucijami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posamezniki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ter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ustvarjati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pogoje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njihovo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aktivno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participacijo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7F98D771" w14:textId="1955FF92" w:rsidR="00C41479" w:rsidRPr="003D0B1C" w:rsidRDefault="00C41479" w:rsidP="00592336">
            <w:pPr>
              <w:pStyle w:val="Vnos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uporablja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ustrezne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strategije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razvoj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empatičnega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prosocialnega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vedenja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otrok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E138C" w14:textId="77777777" w:rsidR="00C41479" w:rsidRPr="00592336" w:rsidRDefault="00C41479" w:rsidP="00592336">
            <w:pPr>
              <w:pStyle w:val="Odstavekseznama"/>
              <w:numPr>
                <w:ilvl w:val="0"/>
                <w:numId w:val="21"/>
              </w:numPr>
              <w:spacing w:after="0"/>
              <w:rPr>
                <w:rFonts w:ascii="Calibri Light" w:eastAsia="Times New Roman" w:hAnsi="Calibri Light" w:cs="Calibri Light"/>
                <w:b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A153" w14:textId="77777777" w:rsidR="00C41479" w:rsidRPr="00592336" w:rsidRDefault="00C41479" w:rsidP="00592336">
            <w:pPr>
              <w:rPr>
                <w:rFonts w:ascii="Calibri Light" w:eastAsia="Times New Roman" w:hAnsi="Calibri Light" w:cs="Calibri Light"/>
                <w:u w:val="single"/>
                <w:lang w:val="en-US"/>
              </w:rPr>
            </w:pPr>
            <w:proofErr w:type="spellStart"/>
            <w:r w:rsidRPr="00592336">
              <w:rPr>
                <w:rFonts w:ascii="Calibri Light" w:hAnsi="Calibri Light" w:cs="Calibri Light"/>
                <w:u w:val="single"/>
              </w:rPr>
              <w:t>Objectives</w:t>
            </w:r>
            <w:proofErr w:type="spellEnd"/>
            <w:r w:rsidRPr="00592336">
              <w:rPr>
                <w:rFonts w:ascii="Calibri Light" w:hAnsi="Calibri Light" w:cs="Calibri Light"/>
                <w:u w:val="single"/>
              </w:rPr>
              <w:t>:</w:t>
            </w:r>
          </w:p>
          <w:p w14:paraId="0589C13A" w14:textId="77777777" w:rsidR="00C41479" w:rsidRPr="001169CC" w:rsidRDefault="00C41479" w:rsidP="00592336">
            <w:pPr>
              <w:pStyle w:val="Odstavekseznama"/>
              <w:numPr>
                <w:ilvl w:val="0"/>
                <w:numId w:val="21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Understanding of basic pedagogical concepts and the legality of their development and education as a contradictory process.</w:t>
            </w:r>
          </w:p>
          <w:p w14:paraId="10C679E8" w14:textId="77777777" w:rsidR="00C41479" w:rsidRPr="001169CC" w:rsidRDefault="00C41479" w:rsidP="00592336">
            <w:pPr>
              <w:pStyle w:val="Odstavekseznama"/>
              <w:numPr>
                <w:ilvl w:val="0"/>
                <w:numId w:val="21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Identification of educational situations in organized education, critical analysis and their evaluation, anticipating possible consequences of concrete solutions in problem situations.</w:t>
            </w:r>
          </w:p>
          <w:p w14:paraId="293F76B9" w14:textId="77777777" w:rsidR="00C41479" w:rsidRPr="001169CC" w:rsidRDefault="00C41479" w:rsidP="00592336">
            <w:pPr>
              <w:pStyle w:val="Odstavekseznama"/>
              <w:numPr>
                <w:ilvl w:val="0"/>
                <w:numId w:val="21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Development and design of one's own professional identity, role, ability to reflect behavior, autonomous professional decision-making through expert arguments and the ability of active professional participation.</w:t>
            </w:r>
          </w:p>
          <w:p w14:paraId="02BA6EF4" w14:textId="77777777" w:rsidR="00C41479" w:rsidRPr="001169CC" w:rsidRDefault="00C41479" w:rsidP="00592336">
            <w:pPr>
              <w:pStyle w:val="Odstavekseznama"/>
              <w:numPr>
                <w:ilvl w:val="0"/>
                <w:numId w:val="21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Recognition of the importance of creating an inclusive culture in the educational institution.</w:t>
            </w:r>
          </w:p>
          <w:p w14:paraId="453F2EA7" w14:textId="77777777" w:rsidR="00C41479" w:rsidRPr="001169CC" w:rsidRDefault="00C41479" w:rsidP="00592336">
            <w:pPr>
              <w:spacing w:line="276" w:lineRule="auto"/>
              <w:ind w:left="373" w:hanging="373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3ED965D" w14:textId="77777777" w:rsidR="00C41479" w:rsidRPr="00592336" w:rsidRDefault="00C41479" w:rsidP="00592336">
            <w:pPr>
              <w:rPr>
                <w:rFonts w:ascii="Calibri Light" w:hAnsi="Calibri Light" w:cs="Calibri Light"/>
                <w:u w:val="single"/>
              </w:rPr>
            </w:pPr>
            <w:r w:rsidRPr="00592336">
              <w:rPr>
                <w:rFonts w:ascii="Calibri Light" w:hAnsi="Calibri Light" w:cs="Calibri Light"/>
                <w:u w:val="single"/>
              </w:rPr>
              <w:t xml:space="preserve">General </w:t>
            </w:r>
            <w:proofErr w:type="spellStart"/>
            <w:r w:rsidRPr="00592336">
              <w:rPr>
                <w:rFonts w:ascii="Calibri Light" w:hAnsi="Calibri Light" w:cs="Calibri Light"/>
                <w:u w:val="single"/>
              </w:rPr>
              <w:t>competences</w:t>
            </w:r>
            <w:proofErr w:type="spellEnd"/>
            <w:r w:rsidRPr="00592336">
              <w:rPr>
                <w:rFonts w:ascii="Calibri Light" w:hAnsi="Calibri Light" w:cs="Calibri Light"/>
                <w:u w:val="single"/>
              </w:rPr>
              <w:t>:</w:t>
            </w:r>
          </w:p>
          <w:p w14:paraId="6F615775" w14:textId="3B0F443F" w:rsidR="00C41479" w:rsidRPr="00592336" w:rsidRDefault="00C41479" w:rsidP="00592336">
            <w:pPr>
              <w:rPr>
                <w:rFonts w:ascii="Calibri Light" w:hAnsi="Calibri Light" w:cs="Calibri Light"/>
              </w:rPr>
            </w:pPr>
            <w:proofErr w:type="spellStart"/>
            <w:r w:rsidRPr="00592336">
              <w:rPr>
                <w:rFonts w:ascii="Calibri Light" w:hAnsi="Calibri Light" w:cs="Calibri Light"/>
              </w:rPr>
              <w:t>Student</w:t>
            </w:r>
            <w:proofErr w:type="spellEnd"/>
            <w:r w:rsidRPr="00592336">
              <w:rPr>
                <w:rFonts w:ascii="Calibri Light" w:hAnsi="Calibri Light" w:cs="Calibri Light"/>
              </w:rPr>
              <w:t>:</w:t>
            </w:r>
          </w:p>
          <w:p w14:paraId="04651852" w14:textId="77777777" w:rsidR="00C41479" w:rsidRPr="001169CC" w:rsidRDefault="00C41479" w:rsidP="00592336">
            <w:pPr>
              <w:pStyle w:val="Odstavekseznama"/>
              <w:numPr>
                <w:ilvl w:val="0"/>
                <w:numId w:val="21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understands and knows the social conditionality of the education system and the processes in education;</w:t>
            </w:r>
          </w:p>
          <w:p w14:paraId="3562BC29" w14:textId="77777777" w:rsidR="00C41479" w:rsidRPr="001169CC" w:rsidRDefault="00C41479" w:rsidP="00592336">
            <w:pPr>
              <w:pStyle w:val="Odstavekseznama"/>
              <w:numPr>
                <w:ilvl w:val="0"/>
                <w:numId w:val="21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adapts education approaches to individual, developmental and cultural differences among children,</w:t>
            </w:r>
          </w:p>
          <w:p w14:paraId="27D9377B" w14:textId="77777777" w:rsidR="00C41479" w:rsidRPr="001169CC" w:rsidRDefault="00C41479" w:rsidP="00592336">
            <w:pPr>
              <w:pStyle w:val="Odstavekseznama"/>
              <w:numPr>
                <w:ilvl w:val="0"/>
                <w:numId w:val="21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participates in groups autonomously, critically, reflectively and self-critically, is ready to change the quality of his/her own operation.</w:t>
            </w:r>
          </w:p>
          <w:p w14:paraId="53322134" w14:textId="77777777" w:rsidR="00C41479" w:rsidRPr="001169CC" w:rsidRDefault="00C41479" w:rsidP="00592336">
            <w:pPr>
              <w:spacing w:line="276" w:lineRule="auto"/>
              <w:ind w:left="373" w:hanging="373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530B895" w14:textId="77777777" w:rsidR="00C41479" w:rsidRPr="00592336" w:rsidRDefault="00C41479" w:rsidP="00592336">
            <w:pPr>
              <w:rPr>
                <w:rFonts w:ascii="Calibri Light" w:hAnsi="Calibri Light" w:cs="Calibri Light"/>
                <w:u w:val="single"/>
              </w:rPr>
            </w:pPr>
            <w:proofErr w:type="spellStart"/>
            <w:r w:rsidRPr="00592336">
              <w:rPr>
                <w:rFonts w:ascii="Calibri Light" w:hAnsi="Calibri Light" w:cs="Calibri Light"/>
                <w:u w:val="single"/>
              </w:rPr>
              <w:t>Subject-specific</w:t>
            </w:r>
            <w:proofErr w:type="spellEnd"/>
            <w:r w:rsidRPr="00592336">
              <w:rPr>
                <w:rFonts w:ascii="Calibri Light" w:hAnsi="Calibri Light" w:cs="Calibri Light"/>
                <w:u w:val="single"/>
              </w:rPr>
              <w:t xml:space="preserve"> </w:t>
            </w:r>
            <w:proofErr w:type="spellStart"/>
            <w:r w:rsidRPr="00592336">
              <w:rPr>
                <w:rFonts w:ascii="Calibri Light" w:hAnsi="Calibri Light" w:cs="Calibri Light"/>
                <w:u w:val="single"/>
              </w:rPr>
              <w:t>competences</w:t>
            </w:r>
            <w:proofErr w:type="spellEnd"/>
            <w:r w:rsidRPr="00592336">
              <w:rPr>
                <w:rFonts w:ascii="Calibri Light" w:hAnsi="Calibri Light" w:cs="Calibri Light"/>
                <w:u w:val="single"/>
              </w:rPr>
              <w:t>:</w:t>
            </w:r>
          </w:p>
          <w:p w14:paraId="79260D28" w14:textId="77777777" w:rsidR="00C41479" w:rsidRPr="00592336" w:rsidRDefault="00C41479" w:rsidP="00592336">
            <w:pPr>
              <w:rPr>
                <w:rFonts w:ascii="Calibri Light" w:hAnsi="Calibri Light" w:cs="Calibri Light"/>
              </w:rPr>
            </w:pPr>
            <w:proofErr w:type="spellStart"/>
            <w:r w:rsidRPr="00592336">
              <w:rPr>
                <w:rFonts w:ascii="Calibri Light" w:hAnsi="Calibri Light" w:cs="Calibri Light"/>
              </w:rPr>
              <w:t>Student</w:t>
            </w:r>
            <w:proofErr w:type="spellEnd"/>
            <w:r w:rsidRPr="00592336">
              <w:rPr>
                <w:rFonts w:ascii="Calibri Light" w:hAnsi="Calibri Light" w:cs="Calibri Light"/>
              </w:rPr>
              <w:t>:</w:t>
            </w:r>
          </w:p>
          <w:p w14:paraId="2D870A3F" w14:textId="77777777" w:rsidR="00C41479" w:rsidRPr="001169CC" w:rsidRDefault="00C41479" w:rsidP="00592336">
            <w:pPr>
              <w:pStyle w:val="Odstavekseznama"/>
              <w:numPr>
                <w:ilvl w:val="0"/>
                <w:numId w:val="21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knows the subject of pedagogy as a science, its philosophical and historical foundations;</w:t>
            </w:r>
          </w:p>
          <w:p w14:paraId="30A0ECA7" w14:textId="77777777" w:rsidR="00C41479" w:rsidRPr="001169CC" w:rsidRDefault="00C41479" w:rsidP="00592336">
            <w:pPr>
              <w:pStyle w:val="Odstavekseznama"/>
              <w:numPr>
                <w:ilvl w:val="0"/>
                <w:numId w:val="21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lastRenderedPageBreak/>
              <w:t>is able to argue and organize an inclusive, non-discriminatory educational practice;</w:t>
            </w:r>
          </w:p>
          <w:p w14:paraId="28A38D60" w14:textId="77777777" w:rsidR="00C41479" w:rsidRPr="001169CC" w:rsidRDefault="00C41479" w:rsidP="00592336">
            <w:pPr>
              <w:pStyle w:val="Odstavekseznama"/>
              <w:numPr>
                <w:ilvl w:val="0"/>
                <w:numId w:val="21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can plan and organize an incentive learning environment for children and adults;</w:t>
            </w:r>
          </w:p>
          <w:p w14:paraId="25735306" w14:textId="77777777" w:rsidR="00C41479" w:rsidRPr="001169CC" w:rsidRDefault="00C41479" w:rsidP="00592336">
            <w:pPr>
              <w:pStyle w:val="Odstavekseznama"/>
              <w:numPr>
                <w:ilvl w:val="0"/>
                <w:numId w:val="21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can cooperate with families, other institutions and individuals, and create conditions for their active participation;</w:t>
            </w:r>
          </w:p>
          <w:p w14:paraId="5444DB07" w14:textId="77777777" w:rsidR="00C41479" w:rsidRPr="001169CC" w:rsidRDefault="00C41479" w:rsidP="00592336">
            <w:pPr>
              <w:pStyle w:val="Odstavekseznama"/>
              <w:numPr>
                <w:ilvl w:val="0"/>
                <w:numId w:val="21"/>
              </w:numPr>
              <w:spacing w:after="0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knows and applies appropriate strategies for the development of empathic and prosocial behavior of children.</w:t>
            </w:r>
          </w:p>
        </w:tc>
      </w:tr>
      <w:tr w:rsidR="00C41479" w:rsidRPr="001169CC" w14:paraId="0A65A9A4" w14:textId="77777777" w:rsidTr="0023723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5724B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656E8654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C24319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7390197E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EDF38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73366FA3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1479" w:rsidRPr="001169CC" w14:paraId="393A7066" w14:textId="77777777" w:rsidTr="00237239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29C1EE" w14:textId="77777777" w:rsidR="00C41479" w:rsidRPr="00592336" w:rsidRDefault="00C41479" w:rsidP="00592336">
            <w:pPr>
              <w:rPr>
                <w:rFonts w:ascii="Calibri Light" w:eastAsia="Times New Roman" w:hAnsi="Calibri Light" w:cs="Calibri Light"/>
                <w:u w:val="single"/>
                <w:lang w:val="en-US"/>
              </w:rPr>
            </w:pPr>
            <w:r w:rsidRPr="00592336">
              <w:rPr>
                <w:rFonts w:ascii="Calibri Light" w:hAnsi="Calibri Light" w:cs="Calibri Light"/>
                <w:u w:val="single"/>
              </w:rPr>
              <w:t>Znanje in razumevanje:</w:t>
            </w:r>
          </w:p>
          <w:p w14:paraId="5201C0FE" w14:textId="77777777" w:rsidR="00C41479" w:rsidRPr="00592336" w:rsidRDefault="00C41479" w:rsidP="00592336">
            <w:pPr>
              <w:rPr>
                <w:rFonts w:ascii="Calibri Light" w:hAnsi="Calibri Light" w:cs="Calibri Light"/>
              </w:rPr>
            </w:pPr>
            <w:r w:rsidRPr="00592336">
              <w:rPr>
                <w:rFonts w:ascii="Calibri Light" w:hAnsi="Calibri Light" w:cs="Calibri Light"/>
              </w:rPr>
              <w:t>Študent/</w:t>
            </w:r>
            <w:proofErr w:type="spellStart"/>
            <w:r w:rsidRPr="00592336">
              <w:rPr>
                <w:rFonts w:ascii="Calibri Light" w:hAnsi="Calibri Light" w:cs="Calibri Light"/>
              </w:rPr>
              <w:t>ka</w:t>
            </w:r>
            <w:proofErr w:type="spellEnd"/>
            <w:r w:rsidRPr="00592336">
              <w:rPr>
                <w:rFonts w:ascii="Calibri Light" w:hAnsi="Calibri Light" w:cs="Calibri Light"/>
              </w:rPr>
              <w:t>:</w:t>
            </w:r>
          </w:p>
          <w:p w14:paraId="2855C217" w14:textId="77777777" w:rsidR="00C41479" w:rsidRPr="001169CC" w:rsidRDefault="00C41479" w:rsidP="00592336">
            <w:pPr>
              <w:pStyle w:val="Odstavekseznama"/>
              <w:numPr>
                <w:ilvl w:val="0"/>
                <w:numId w:val="22"/>
              </w:numPr>
              <w:spacing w:after="0"/>
              <w:rPr>
                <w:rFonts w:ascii="Calibri Light" w:hAnsi="Calibri Light" w:cs="Calibri Light"/>
                <w:lang w:val="sl-SI"/>
              </w:rPr>
            </w:pPr>
            <w:r w:rsidRPr="001169CC">
              <w:rPr>
                <w:rFonts w:ascii="Calibri Light" w:hAnsi="Calibri Light" w:cs="Calibri Light"/>
                <w:lang w:val="sl-SI"/>
              </w:rPr>
              <w:t xml:space="preserve">pozna in razume predmet pedagogike kot znanosti, cilje in namen vzgoje, poslanstvo vzgojno-izobraževalnih institucij ter razloge za različne pristope v vzgoji; </w:t>
            </w:r>
          </w:p>
          <w:p w14:paraId="7D03C2D2" w14:textId="77777777" w:rsidR="00C41479" w:rsidRPr="001169CC" w:rsidRDefault="00C41479" w:rsidP="00592336">
            <w:pPr>
              <w:pStyle w:val="Odstavekseznama"/>
              <w:numPr>
                <w:ilvl w:val="0"/>
                <w:numId w:val="22"/>
              </w:numPr>
              <w:spacing w:after="0"/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osnovne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zakonitosti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vzgojnega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procesa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vzgojo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vidika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posameznika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družbe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>,</w:t>
            </w:r>
          </w:p>
          <w:p w14:paraId="1455E3A9" w14:textId="77777777" w:rsidR="00C41479" w:rsidRPr="001169CC" w:rsidRDefault="00C41479" w:rsidP="00592336">
            <w:pPr>
              <w:pStyle w:val="Odstavekseznama"/>
              <w:numPr>
                <w:ilvl w:val="0"/>
                <w:numId w:val="22"/>
              </w:numPr>
              <w:spacing w:after="0"/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vpetost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pedagoga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med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pričakovanja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zahteve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države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staršev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njihovih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otrok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ter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svojo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vpetost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profesionalno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poslanstvo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>;</w:t>
            </w:r>
          </w:p>
          <w:p w14:paraId="3E0B7721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</w:p>
          <w:p w14:paraId="58E5F152" w14:textId="77777777" w:rsidR="00C41479" w:rsidRPr="00592336" w:rsidRDefault="00C41479" w:rsidP="00592336">
            <w:pPr>
              <w:rPr>
                <w:rFonts w:ascii="Calibri Light" w:hAnsi="Calibri Light" w:cs="Calibri Light"/>
                <w:u w:val="single"/>
                <w:lang w:val="en-US"/>
              </w:rPr>
            </w:pPr>
            <w:r w:rsidRPr="00592336">
              <w:rPr>
                <w:rFonts w:ascii="Calibri Light" w:hAnsi="Calibri Light" w:cs="Calibri Light"/>
                <w:u w:val="single"/>
              </w:rPr>
              <w:t xml:space="preserve">Uporaba: </w:t>
            </w:r>
          </w:p>
          <w:p w14:paraId="0867C9CF" w14:textId="77777777" w:rsidR="00C41479" w:rsidRPr="00592336" w:rsidRDefault="00C41479" w:rsidP="00592336">
            <w:pPr>
              <w:rPr>
                <w:rFonts w:ascii="Calibri Light" w:hAnsi="Calibri Light" w:cs="Calibri Light"/>
              </w:rPr>
            </w:pPr>
            <w:r w:rsidRPr="00592336">
              <w:rPr>
                <w:rFonts w:ascii="Calibri Light" w:hAnsi="Calibri Light" w:cs="Calibri Light"/>
              </w:rPr>
              <w:t>Študent/</w:t>
            </w:r>
            <w:proofErr w:type="spellStart"/>
            <w:r w:rsidRPr="00592336">
              <w:rPr>
                <w:rFonts w:ascii="Calibri Light" w:hAnsi="Calibri Light" w:cs="Calibri Light"/>
              </w:rPr>
              <w:t>ka</w:t>
            </w:r>
            <w:proofErr w:type="spellEnd"/>
            <w:r w:rsidRPr="00592336">
              <w:rPr>
                <w:rFonts w:ascii="Calibri Light" w:hAnsi="Calibri Light" w:cs="Calibri Light"/>
              </w:rPr>
              <w:t>:</w:t>
            </w:r>
          </w:p>
          <w:p w14:paraId="10B5B6B6" w14:textId="77777777" w:rsidR="00C41479" w:rsidRPr="001169CC" w:rsidRDefault="00C41479" w:rsidP="00592336">
            <w:pPr>
              <w:pStyle w:val="Vnos"/>
              <w:numPr>
                <w:ilvl w:val="0"/>
                <w:numId w:val="22"/>
              </w:numPr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sl-SI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sl-SI" w:eastAsia="en-US"/>
              </w:rPr>
              <w:t>zna razvijati in oblikovati inkluzivne vzgojno-izobraževalne prakse in jih kritično vrednotiti;</w:t>
            </w:r>
          </w:p>
          <w:p w14:paraId="262F138C" w14:textId="77777777" w:rsidR="00C41479" w:rsidRPr="001169CC" w:rsidRDefault="00C41479" w:rsidP="00592336">
            <w:pPr>
              <w:pStyle w:val="Odstavekseznama"/>
              <w:numPr>
                <w:ilvl w:val="0"/>
                <w:numId w:val="22"/>
              </w:numPr>
              <w:spacing w:after="0"/>
              <w:rPr>
                <w:rFonts w:ascii="Calibri Light" w:eastAsia="Times New Roman" w:hAnsi="Calibri Light" w:cs="Calibri Light"/>
                <w:noProof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zna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prepoznati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teoretične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koncepte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jih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kritično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ovrednotiti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primerjati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>.</w:t>
            </w:r>
            <w:r w:rsidRPr="001169CC">
              <w:rPr>
                <w:rFonts w:ascii="Calibri Light" w:hAnsi="Calibri Light" w:cs="Calibri Light"/>
                <w:noProof/>
              </w:rPr>
              <w:t> </w:t>
            </w:r>
            <w:r w:rsidRPr="001169CC">
              <w:rPr>
                <w:rFonts w:ascii="Calibri Light" w:hAnsi="Calibri Light" w:cs="Calibri Light"/>
                <w:noProof/>
              </w:rPr>
              <w:t> 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DBADF" w14:textId="77777777" w:rsidR="00C41479" w:rsidRPr="00592336" w:rsidRDefault="00C41479" w:rsidP="00592336">
            <w:pPr>
              <w:pStyle w:val="Odstavekseznama"/>
              <w:numPr>
                <w:ilvl w:val="0"/>
                <w:numId w:val="22"/>
              </w:numPr>
              <w:rPr>
                <w:rFonts w:ascii="Calibri Light" w:eastAsia="Times New Roman" w:hAnsi="Calibri Light" w:cs="Calibri Light"/>
                <w:lang w:val="it-IT"/>
              </w:rPr>
            </w:pPr>
          </w:p>
          <w:p w14:paraId="64C6F51F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3FB686B2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A2BBC" w14:textId="77777777" w:rsidR="00C41479" w:rsidRPr="00592336" w:rsidRDefault="00C41479" w:rsidP="00592336">
            <w:pPr>
              <w:rPr>
                <w:rFonts w:ascii="Calibri Light" w:eastAsia="Times New Roman" w:hAnsi="Calibri Light" w:cs="Calibri Light"/>
                <w:u w:val="single"/>
                <w:lang w:val="en-US"/>
              </w:rPr>
            </w:pPr>
            <w:proofErr w:type="spellStart"/>
            <w:r w:rsidRPr="00592336">
              <w:rPr>
                <w:rFonts w:ascii="Calibri Light" w:hAnsi="Calibri Light" w:cs="Calibri Light"/>
                <w:u w:val="single"/>
              </w:rPr>
              <w:t>Knowledge</w:t>
            </w:r>
            <w:proofErr w:type="spellEnd"/>
            <w:r w:rsidRPr="00592336">
              <w:rPr>
                <w:rFonts w:ascii="Calibri Light" w:hAnsi="Calibri Light" w:cs="Calibri Light"/>
                <w:u w:val="single"/>
              </w:rPr>
              <w:t xml:space="preserve"> </w:t>
            </w:r>
            <w:proofErr w:type="spellStart"/>
            <w:r w:rsidRPr="00592336">
              <w:rPr>
                <w:rFonts w:ascii="Calibri Light" w:hAnsi="Calibri Light" w:cs="Calibri Light"/>
                <w:u w:val="single"/>
              </w:rPr>
              <w:t>and</w:t>
            </w:r>
            <w:proofErr w:type="spellEnd"/>
            <w:r w:rsidRPr="00592336">
              <w:rPr>
                <w:rFonts w:ascii="Calibri Light" w:hAnsi="Calibri Light" w:cs="Calibri Light"/>
                <w:u w:val="single"/>
              </w:rPr>
              <w:t xml:space="preserve"> </w:t>
            </w:r>
            <w:proofErr w:type="spellStart"/>
            <w:r w:rsidRPr="00592336">
              <w:rPr>
                <w:rFonts w:ascii="Calibri Light" w:hAnsi="Calibri Light" w:cs="Calibri Light"/>
                <w:u w:val="single"/>
              </w:rPr>
              <w:t>understanding</w:t>
            </w:r>
            <w:proofErr w:type="spellEnd"/>
            <w:r w:rsidRPr="00592336">
              <w:rPr>
                <w:rFonts w:ascii="Calibri Light" w:hAnsi="Calibri Light" w:cs="Calibri Light"/>
                <w:u w:val="single"/>
              </w:rPr>
              <w:t>:</w:t>
            </w:r>
          </w:p>
          <w:p w14:paraId="164CB9AB" w14:textId="77777777" w:rsidR="00C41479" w:rsidRPr="00592336" w:rsidRDefault="00C41479" w:rsidP="00592336">
            <w:pPr>
              <w:rPr>
                <w:rFonts w:ascii="Calibri Light" w:hAnsi="Calibri Light" w:cs="Calibri Light"/>
              </w:rPr>
            </w:pPr>
            <w:proofErr w:type="spellStart"/>
            <w:r w:rsidRPr="00592336">
              <w:rPr>
                <w:rFonts w:ascii="Calibri Light" w:hAnsi="Calibri Light" w:cs="Calibri Light"/>
              </w:rPr>
              <w:t>Student</w:t>
            </w:r>
            <w:proofErr w:type="spellEnd"/>
            <w:r w:rsidRPr="00592336">
              <w:rPr>
                <w:rFonts w:ascii="Calibri Light" w:hAnsi="Calibri Light" w:cs="Calibri Light"/>
              </w:rPr>
              <w:t>:</w:t>
            </w:r>
          </w:p>
          <w:p w14:paraId="187B9DF4" w14:textId="77777777" w:rsidR="00C41479" w:rsidRPr="001169CC" w:rsidRDefault="00C41479" w:rsidP="00592336">
            <w:pPr>
              <w:pStyle w:val="Odstavekseznama"/>
              <w:numPr>
                <w:ilvl w:val="0"/>
                <w:numId w:val="22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knows and understands the subject of pedagogy as a science, the objectives and purpose of education, the mission of educational institutions and the reasons for different approaches in education;</w:t>
            </w:r>
          </w:p>
          <w:p w14:paraId="59676265" w14:textId="77777777" w:rsidR="00C41479" w:rsidRPr="001169CC" w:rsidRDefault="00C41479" w:rsidP="00592336">
            <w:pPr>
              <w:pStyle w:val="Odstavekseznama"/>
              <w:numPr>
                <w:ilvl w:val="0"/>
                <w:numId w:val="22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understands the basic principles of the educational process, education from the point of view of an individual and the society,</w:t>
            </w:r>
          </w:p>
          <w:p w14:paraId="6E36A4D7" w14:textId="77777777" w:rsidR="00C41479" w:rsidRPr="001169CC" w:rsidRDefault="00C41479" w:rsidP="00592336">
            <w:pPr>
              <w:pStyle w:val="Odstavekseznama"/>
              <w:numPr>
                <w:ilvl w:val="0"/>
                <w:numId w:val="22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understand the involvement of the pedagogue among the expectations and demands of the state, parents and their children, as well as their involvement in the professional mission.</w:t>
            </w:r>
          </w:p>
          <w:p w14:paraId="415EB861" w14:textId="77777777" w:rsidR="00C41479" w:rsidRPr="001169CC" w:rsidRDefault="00C41479" w:rsidP="00592336">
            <w:pPr>
              <w:pStyle w:val="Odstavekseznama"/>
              <w:spacing w:after="0"/>
              <w:rPr>
                <w:rFonts w:ascii="Calibri Light" w:hAnsi="Calibri Light" w:cs="Calibri Light"/>
              </w:rPr>
            </w:pPr>
          </w:p>
          <w:p w14:paraId="69D426D8" w14:textId="77777777" w:rsidR="00C41479" w:rsidRPr="00592336" w:rsidRDefault="00C41479" w:rsidP="00592336">
            <w:pPr>
              <w:rPr>
                <w:rFonts w:ascii="Calibri Light" w:hAnsi="Calibri Light" w:cs="Calibri Light"/>
                <w:u w:val="single"/>
              </w:rPr>
            </w:pPr>
            <w:proofErr w:type="spellStart"/>
            <w:r w:rsidRPr="00592336">
              <w:rPr>
                <w:rFonts w:ascii="Calibri Light" w:hAnsi="Calibri Light" w:cs="Calibri Light"/>
                <w:u w:val="single"/>
              </w:rPr>
              <w:t>Application</w:t>
            </w:r>
            <w:proofErr w:type="spellEnd"/>
            <w:r w:rsidRPr="00592336">
              <w:rPr>
                <w:rFonts w:ascii="Calibri Light" w:hAnsi="Calibri Light" w:cs="Calibri Light"/>
                <w:u w:val="single"/>
              </w:rPr>
              <w:t>:</w:t>
            </w:r>
          </w:p>
          <w:p w14:paraId="0AE322DC" w14:textId="77777777" w:rsidR="00C41479" w:rsidRPr="00592336" w:rsidRDefault="00C41479" w:rsidP="00592336">
            <w:pPr>
              <w:rPr>
                <w:rFonts w:ascii="Calibri Light" w:hAnsi="Calibri Light" w:cs="Calibri Light"/>
              </w:rPr>
            </w:pPr>
            <w:proofErr w:type="spellStart"/>
            <w:r w:rsidRPr="00592336">
              <w:rPr>
                <w:rFonts w:ascii="Calibri Light" w:hAnsi="Calibri Light" w:cs="Calibri Light"/>
              </w:rPr>
              <w:t>Student</w:t>
            </w:r>
            <w:proofErr w:type="spellEnd"/>
            <w:r w:rsidRPr="00592336">
              <w:rPr>
                <w:rFonts w:ascii="Calibri Light" w:hAnsi="Calibri Light" w:cs="Calibri Light"/>
              </w:rPr>
              <w:t>:</w:t>
            </w:r>
          </w:p>
          <w:p w14:paraId="46BD0519" w14:textId="77777777" w:rsidR="00C41479" w:rsidRPr="001169CC" w:rsidRDefault="00C41479" w:rsidP="00592336">
            <w:pPr>
              <w:pStyle w:val="Odstavekseznama"/>
              <w:numPr>
                <w:ilvl w:val="0"/>
                <w:numId w:val="22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can develop and create inclusive educational practices and critically evaluate them;</w:t>
            </w:r>
          </w:p>
          <w:p w14:paraId="5C796C3E" w14:textId="77777777" w:rsidR="00C41479" w:rsidRPr="001169CC" w:rsidRDefault="00C41479" w:rsidP="00592336">
            <w:pPr>
              <w:pStyle w:val="Odstavekseznama"/>
              <w:numPr>
                <w:ilvl w:val="0"/>
                <w:numId w:val="22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can recognize theoretical concepts in practice and critically evaluate and compare them.</w:t>
            </w:r>
          </w:p>
        </w:tc>
      </w:tr>
      <w:tr w:rsidR="00C41479" w:rsidRPr="001169CC" w14:paraId="36317F4C" w14:textId="77777777" w:rsidTr="0023723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D6514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407BA262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2115594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CEFA6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615287D2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1479" w:rsidRPr="001169CC" w14:paraId="737CE856" w14:textId="77777777" w:rsidTr="00237239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51B1" w14:textId="77777777" w:rsidR="00C41479" w:rsidRPr="001169CC" w:rsidRDefault="00C41479" w:rsidP="00F4249F">
            <w:pPr>
              <w:pStyle w:val="Odstavekseznama"/>
              <w:numPr>
                <w:ilvl w:val="0"/>
                <w:numId w:val="23"/>
              </w:numPr>
              <w:spacing w:after="0"/>
              <w:rPr>
                <w:rFonts w:ascii="Calibri Light" w:eastAsia="Times New Roman" w:hAnsi="Calibri Light" w:cs="Calibri Light"/>
                <w:noProof/>
                <w:lang w:val="sl-SI"/>
              </w:rPr>
            </w:pPr>
            <w:r w:rsidRPr="001169CC">
              <w:rPr>
                <w:rFonts w:ascii="Calibri Light" w:hAnsi="Calibri Light" w:cs="Calibri Light"/>
                <w:noProof/>
                <w:lang w:val="sl-SI"/>
              </w:rPr>
              <w:lastRenderedPageBreak/>
              <w:t xml:space="preserve">Predavanja po načelih ERR pristopa (evokacija, realizacija, refeleksija) so podpora in uvod k samostojnemu študiju. </w:t>
            </w:r>
          </w:p>
          <w:p w14:paraId="6263A6ED" w14:textId="77777777" w:rsidR="00C41479" w:rsidRPr="001169CC" w:rsidRDefault="00C41479" w:rsidP="00F4249F">
            <w:pPr>
              <w:pStyle w:val="Odstavekseznama"/>
              <w:numPr>
                <w:ilvl w:val="0"/>
                <w:numId w:val="23"/>
              </w:numPr>
              <w:spacing w:after="0"/>
              <w:rPr>
                <w:rFonts w:ascii="Calibri Light" w:hAnsi="Calibri Light" w:cs="Calibri Light"/>
                <w:noProof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lang w:val="sl-SI"/>
              </w:rPr>
              <w:t xml:space="preserve">Seminarske vaje temeljijo na samostojnem delu študentov, pri katerem spoznavajo temeljne zakonitosti vzgojnega procesa znotraj različnih vzgojnih konceptov. </w:t>
            </w:r>
            <w:r w:rsidRPr="001169CC">
              <w:rPr>
                <w:rFonts w:ascii="Calibri Light" w:hAnsi="Calibri Light" w:cs="Calibri Light"/>
                <w:noProof/>
                <w:lang w:val="it-IT"/>
              </w:rPr>
              <w:t>So kombinacija raziskovalnega seminarja, vodenega samostojnega učenja in projektnega dela.</w:t>
            </w:r>
          </w:p>
          <w:p w14:paraId="2407B1B5" w14:textId="77777777" w:rsidR="00C41479" w:rsidRPr="001169CC" w:rsidRDefault="00C41479" w:rsidP="00F4249F">
            <w:pPr>
              <w:pStyle w:val="Odstavekseznama"/>
              <w:numPr>
                <w:ilvl w:val="0"/>
                <w:numId w:val="23"/>
              </w:numPr>
              <w:spacing w:after="0"/>
              <w:rPr>
                <w:rFonts w:ascii="Calibri Light" w:hAnsi="Calibri Light" w:cs="Calibri Light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lang w:val="it-IT"/>
              </w:rPr>
              <w:t xml:space="preserve">Tako predavanja kot seminarske vaje se opirajo in usmerjajo pozornost študenta na specifične vzgojne sitauacije in probleme ter njihovo reševanje v praksi. </w:t>
            </w:r>
          </w:p>
          <w:p w14:paraId="56393DE6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895E4" w14:textId="77777777" w:rsidR="00C41479" w:rsidRPr="00F4249F" w:rsidRDefault="00C41479" w:rsidP="00F4249F">
            <w:pPr>
              <w:pStyle w:val="Odstavekseznama"/>
              <w:numPr>
                <w:ilvl w:val="0"/>
                <w:numId w:val="23"/>
              </w:numPr>
              <w:rPr>
                <w:rFonts w:ascii="Calibri Light" w:eastAsia="Times New Roman" w:hAnsi="Calibri Light" w:cs="Calibri Light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36E6" w14:textId="77777777" w:rsidR="00C41479" w:rsidRPr="001169CC" w:rsidRDefault="00C41479" w:rsidP="00F4249F">
            <w:pPr>
              <w:pStyle w:val="Odstavekseznama"/>
              <w:numPr>
                <w:ilvl w:val="0"/>
                <w:numId w:val="23"/>
              </w:numPr>
              <w:spacing w:after="0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Lectures according to the principles of ERR approach (evocation, realization, reflection) are the support and introduction to independent study.</w:t>
            </w:r>
          </w:p>
          <w:p w14:paraId="15260520" w14:textId="77777777" w:rsidR="00C41479" w:rsidRPr="001169CC" w:rsidRDefault="00C41479" w:rsidP="00F4249F">
            <w:pPr>
              <w:pStyle w:val="Odstavekseznama"/>
              <w:numPr>
                <w:ilvl w:val="0"/>
                <w:numId w:val="23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The tutorial is based on independent work of students, where they learn about the basic principles of the educational process within the various educational concepts. They are a combination of a research seminar, guided self-study and project work.</w:t>
            </w:r>
          </w:p>
          <w:p w14:paraId="6E9F61EE" w14:textId="77777777" w:rsidR="00C41479" w:rsidRPr="001169CC" w:rsidRDefault="00C41479" w:rsidP="00F4249F">
            <w:pPr>
              <w:pStyle w:val="Odstavekseznama"/>
              <w:numPr>
                <w:ilvl w:val="0"/>
                <w:numId w:val="23"/>
              </w:numPr>
              <w:spacing w:after="0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Both lectures and the seminar rely on and direct the student's attention to specific educational situations and problems, as well as their solution in practice.</w:t>
            </w:r>
          </w:p>
        </w:tc>
      </w:tr>
      <w:tr w:rsidR="00C41479" w:rsidRPr="001169CC" w14:paraId="599FFB90" w14:textId="77777777" w:rsidTr="0023723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A1545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443EAC71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2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6A439E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0EB0D2B4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Share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FEFC0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1CED609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1479" w:rsidRPr="001169CC" w14:paraId="44740B0E" w14:textId="77777777" w:rsidTr="00237239">
        <w:trPr>
          <w:trHeight w:val="693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BAAC" w14:textId="77777777" w:rsidR="00C41479" w:rsidRPr="00F4249F" w:rsidRDefault="00C41479" w:rsidP="00F4249F">
            <w:pPr>
              <w:rPr>
                <w:rFonts w:ascii="Calibri Light" w:eastAsia="Times New Roman" w:hAnsi="Calibri Light" w:cs="Calibri Light"/>
              </w:rPr>
            </w:pPr>
            <w:r w:rsidRPr="00F4249F">
              <w:rPr>
                <w:rFonts w:ascii="Calibri Light" w:hAnsi="Calibri Light" w:cs="Calibri Light"/>
              </w:rPr>
              <w:t>Način (pisni izpit, ustno izpraševanje, naloge, projekt)</w:t>
            </w:r>
          </w:p>
          <w:p w14:paraId="57403FE2" w14:textId="77777777" w:rsidR="00C41479" w:rsidRPr="001169CC" w:rsidRDefault="00C41479" w:rsidP="00F4249F">
            <w:pPr>
              <w:pStyle w:val="Odstavekseznama"/>
              <w:numPr>
                <w:ilvl w:val="0"/>
                <w:numId w:val="24"/>
              </w:numPr>
              <w:spacing w:after="0"/>
              <w:rPr>
                <w:rFonts w:ascii="Calibri Light" w:hAnsi="Calibri Light" w:cs="Calibri Light"/>
                <w:noProof/>
                <w:lang w:val="sl-SI"/>
              </w:rPr>
            </w:pPr>
            <w:r w:rsidRPr="001169CC">
              <w:rPr>
                <w:rFonts w:ascii="Calibri Light" w:hAnsi="Calibri Light" w:cs="Calibri Light"/>
                <w:noProof/>
                <w:lang w:val="sl-SI"/>
              </w:rPr>
              <w:t>izdelava seminarske naloge z zagovorom in vodenjem diskusije ob zagovoru naloge;</w:t>
            </w:r>
          </w:p>
          <w:p w14:paraId="56DFB46A" w14:textId="77777777" w:rsidR="00C41479" w:rsidRPr="001169CC" w:rsidRDefault="00C41479" w:rsidP="00F4249F">
            <w:pPr>
              <w:pStyle w:val="Odstavekseznama"/>
              <w:numPr>
                <w:ilvl w:val="0"/>
                <w:numId w:val="24"/>
              </w:numPr>
              <w:spacing w:after="0"/>
              <w:rPr>
                <w:rFonts w:ascii="Calibri Light" w:hAnsi="Calibri Light" w:cs="Calibri Light"/>
                <w:noProof/>
                <w:lang w:val="sl-SI"/>
              </w:rPr>
            </w:pPr>
            <w:r w:rsidRPr="001169CC">
              <w:rPr>
                <w:rFonts w:ascii="Calibri Light" w:hAnsi="Calibri Light" w:cs="Calibri Light"/>
                <w:noProof/>
                <w:lang w:val="sl-SI"/>
              </w:rPr>
              <w:t xml:space="preserve">opravljena seminarska obveznost je pogoj za pristop k izpitu. </w:t>
            </w:r>
          </w:p>
          <w:p w14:paraId="5F193540" w14:textId="77777777" w:rsidR="00C41479" w:rsidRPr="001169CC" w:rsidRDefault="00C41479" w:rsidP="00F4249F">
            <w:pPr>
              <w:pStyle w:val="Odstavekseznama"/>
              <w:numPr>
                <w:ilvl w:val="0"/>
                <w:numId w:val="24"/>
              </w:numPr>
              <w:spacing w:after="0"/>
              <w:rPr>
                <w:rFonts w:ascii="Calibri Light" w:hAnsi="Calibri Light" w:cs="Calibri Light"/>
                <w:noProof/>
              </w:rPr>
            </w:pPr>
            <w:r w:rsidRPr="001169CC">
              <w:rPr>
                <w:rFonts w:ascii="Calibri Light" w:hAnsi="Calibri Light" w:cs="Calibri Light"/>
                <w:noProof/>
              </w:rPr>
              <w:t>ustni ali pisni izpit.</w:t>
            </w:r>
          </w:p>
        </w:tc>
        <w:tc>
          <w:tcPr>
            <w:tcW w:w="1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CC3EC" w14:textId="77777777" w:rsidR="00C41479" w:rsidRPr="00F4249F" w:rsidRDefault="00C41479" w:rsidP="00F4249F">
            <w:pPr>
              <w:ind w:left="360"/>
              <w:rPr>
                <w:rFonts w:ascii="Calibri Light" w:eastAsia="Times New Roman" w:hAnsi="Calibri Light" w:cs="Calibri Light"/>
                <w:lang w:val="en-US"/>
              </w:rPr>
            </w:pPr>
            <w:r w:rsidRPr="00F4249F">
              <w:rPr>
                <w:rFonts w:ascii="Calibri Light" w:hAnsi="Calibri Light" w:cs="Calibri Light"/>
              </w:rPr>
              <w:t>30%</w:t>
            </w:r>
          </w:p>
          <w:p w14:paraId="4076CDE9" w14:textId="77777777" w:rsidR="00C41479" w:rsidRPr="001169CC" w:rsidRDefault="00C41479" w:rsidP="00F4249F">
            <w:pPr>
              <w:spacing w:line="276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8C63E4F" w14:textId="020FB08F" w:rsidR="00C41479" w:rsidRPr="00F4249F" w:rsidRDefault="00F4249F" w:rsidP="00F4249F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   </w:t>
            </w:r>
            <w:r w:rsidR="0005685A">
              <w:rPr>
                <w:rFonts w:ascii="Calibri Light" w:hAnsi="Calibri Light" w:cs="Calibri Light"/>
              </w:rPr>
              <w:t xml:space="preserve">   </w:t>
            </w:r>
            <w:r w:rsidR="00C41479" w:rsidRPr="00F4249F">
              <w:rPr>
                <w:rFonts w:ascii="Calibri Light" w:hAnsi="Calibri Light" w:cs="Calibri Light"/>
              </w:rPr>
              <w:t>70%</w:t>
            </w:r>
          </w:p>
          <w:p w14:paraId="58512E4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EC08" w14:textId="77777777" w:rsidR="00C41479" w:rsidRPr="00F4249F" w:rsidRDefault="00C41479" w:rsidP="00F4249F">
            <w:pPr>
              <w:rPr>
                <w:rFonts w:ascii="Calibri Light" w:eastAsia="Times New Roman" w:hAnsi="Calibri Light" w:cs="Calibri Light"/>
              </w:rPr>
            </w:pPr>
            <w:proofErr w:type="spellStart"/>
            <w:r w:rsidRPr="00F4249F">
              <w:rPr>
                <w:rFonts w:ascii="Calibri Light" w:hAnsi="Calibri Light" w:cs="Calibri Light"/>
              </w:rPr>
              <w:t>Type</w:t>
            </w:r>
            <w:proofErr w:type="spellEnd"/>
            <w:r w:rsidRPr="00F4249F">
              <w:rPr>
                <w:rFonts w:ascii="Calibri Light" w:hAnsi="Calibri Light" w:cs="Calibri Light"/>
              </w:rPr>
              <w:t xml:space="preserve"> (</w:t>
            </w:r>
            <w:proofErr w:type="spellStart"/>
            <w:r w:rsidRPr="00F4249F">
              <w:rPr>
                <w:rFonts w:ascii="Calibri Light" w:hAnsi="Calibri Light" w:cs="Calibri Light"/>
              </w:rPr>
              <w:t>written</w:t>
            </w:r>
            <w:proofErr w:type="spellEnd"/>
            <w:r w:rsidRPr="00F4249F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F4249F">
              <w:rPr>
                <w:rFonts w:ascii="Calibri Light" w:hAnsi="Calibri Light" w:cs="Calibri Light"/>
              </w:rPr>
              <w:t>examination</w:t>
            </w:r>
            <w:proofErr w:type="spellEnd"/>
            <w:r w:rsidRPr="00F4249F">
              <w:rPr>
                <w:rFonts w:ascii="Calibri Light" w:hAnsi="Calibri Light" w:cs="Calibri Light"/>
              </w:rPr>
              <w:t xml:space="preserve">, oral, </w:t>
            </w:r>
            <w:proofErr w:type="spellStart"/>
            <w:r w:rsidRPr="00F4249F">
              <w:rPr>
                <w:rFonts w:ascii="Calibri Light" w:hAnsi="Calibri Light" w:cs="Calibri Light"/>
              </w:rPr>
              <w:t>coursework</w:t>
            </w:r>
            <w:proofErr w:type="spellEnd"/>
            <w:r w:rsidRPr="00F4249F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F4249F">
              <w:rPr>
                <w:rFonts w:ascii="Calibri Light" w:hAnsi="Calibri Light" w:cs="Calibri Light"/>
              </w:rPr>
              <w:t>project</w:t>
            </w:r>
            <w:proofErr w:type="spellEnd"/>
            <w:r w:rsidRPr="00F4249F">
              <w:rPr>
                <w:rFonts w:ascii="Calibri Light" w:hAnsi="Calibri Light" w:cs="Calibri Light"/>
              </w:rPr>
              <w:t>):</w:t>
            </w:r>
          </w:p>
          <w:p w14:paraId="2390C141" w14:textId="77777777" w:rsidR="00C41479" w:rsidRPr="001169CC" w:rsidRDefault="00C41479" w:rsidP="00F4249F">
            <w:pPr>
              <w:pStyle w:val="Odstavekseznama"/>
              <w:numPr>
                <w:ilvl w:val="0"/>
                <w:numId w:val="24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writing a term paper with defense and conducting a discussion at the term paper defense;</w:t>
            </w:r>
          </w:p>
          <w:p w14:paraId="0352A5FF" w14:textId="77777777" w:rsidR="00C41479" w:rsidRPr="001169CC" w:rsidRDefault="00C41479" w:rsidP="00F4249F">
            <w:pPr>
              <w:pStyle w:val="Odstavekseznama"/>
              <w:numPr>
                <w:ilvl w:val="0"/>
                <w:numId w:val="24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the seminar is a prerequisite for taking the exam.</w:t>
            </w:r>
          </w:p>
          <w:p w14:paraId="14B6D0C6" w14:textId="77777777" w:rsidR="00C41479" w:rsidRPr="001169CC" w:rsidRDefault="00C41479" w:rsidP="00F4249F">
            <w:pPr>
              <w:pStyle w:val="Odstavekseznama"/>
              <w:numPr>
                <w:ilvl w:val="0"/>
                <w:numId w:val="24"/>
              </w:numPr>
              <w:spacing w:after="0"/>
              <w:rPr>
                <w:rFonts w:ascii="Calibri Light" w:eastAsia="Times New Roman" w:hAnsi="Calibri Light" w:cs="Calibri Light"/>
                <w:b/>
              </w:rPr>
            </w:pPr>
            <w:r w:rsidRPr="001169CC">
              <w:rPr>
                <w:rFonts w:ascii="Calibri Light" w:hAnsi="Calibri Light" w:cs="Calibri Light"/>
              </w:rPr>
              <w:t>oral or written exam.</w:t>
            </w:r>
          </w:p>
        </w:tc>
      </w:tr>
      <w:tr w:rsidR="00C41479" w:rsidRPr="001169CC" w14:paraId="71A2BFE2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901B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highlight w:val="yellow"/>
                <w:lang w:val="en-US"/>
              </w:rPr>
            </w:pPr>
          </w:p>
          <w:p w14:paraId="4A24677B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C41479" w:rsidRPr="003D0B1C" w14:paraId="5E32212F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800F" w14:textId="4F2163D1" w:rsidR="000308BF" w:rsidRPr="00592336" w:rsidRDefault="000308BF" w:rsidP="000308BF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="Open Sans"/>
                <w:color w:val="333333"/>
                <w:shd w:val="clear" w:color="auto" w:fill="FFFFFF"/>
                <w:lang w:val="it-IT"/>
              </w:rPr>
            </w:pPr>
            <w:r w:rsidRPr="00592336">
              <w:rPr>
                <w:rFonts w:asciiTheme="majorHAnsi" w:hAnsiTheme="majorHAnsi" w:cs="Open Sans"/>
                <w:color w:val="333333"/>
                <w:shd w:val="clear" w:color="auto" w:fill="FFFFFF"/>
                <w:lang w:val="sl-SI"/>
              </w:rPr>
              <w:t>Rutar, S. (2018). Kakovost šole s perspektive učencev s priseljensko izkušnjo kot izhodišče za zagotavljanje inkluzivnega izobraževanja. </w:t>
            </w:r>
            <w:proofErr w:type="spellStart"/>
            <w:r w:rsidRPr="00592336">
              <w:rPr>
                <w:rFonts w:asciiTheme="majorHAnsi" w:hAnsiTheme="majorHAnsi" w:cs="Open Sans"/>
                <w:i/>
                <w:iCs/>
                <w:color w:val="333333"/>
                <w:shd w:val="clear" w:color="auto" w:fill="FFFFFF"/>
                <w:lang w:val="it-IT"/>
              </w:rPr>
              <w:t>Dve</w:t>
            </w:r>
            <w:proofErr w:type="spellEnd"/>
            <w:r w:rsidRPr="00592336">
              <w:rPr>
                <w:rFonts w:asciiTheme="majorHAnsi" w:hAnsiTheme="majorHAnsi" w:cs="Open Sans"/>
                <w:i/>
                <w:iCs/>
                <w:color w:val="333333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592336">
              <w:rPr>
                <w:rFonts w:asciiTheme="majorHAnsi" w:hAnsiTheme="majorHAnsi" w:cs="Open Sans"/>
                <w:i/>
                <w:iCs/>
                <w:color w:val="333333"/>
                <w:shd w:val="clear" w:color="auto" w:fill="FFFFFF"/>
                <w:lang w:val="it-IT"/>
              </w:rPr>
              <w:t>domovini</w:t>
            </w:r>
            <w:proofErr w:type="spellEnd"/>
            <w:r w:rsidRPr="00592336">
              <w:rPr>
                <w:rFonts w:asciiTheme="majorHAnsi" w:hAnsiTheme="majorHAnsi" w:cs="Open Sans"/>
                <w:color w:val="333333"/>
                <w:shd w:val="clear" w:color="auto" w:fill="FFFFFF"/>
                <w:lang w:val="it-IT"/>
              </w:rPr>
              <w:t>, </w:t>
            </w:r>
            <w:r w:rsidRPr="00592336">
              <w:rPr>
                <w:rFonts w:asciiTheme="majorHAnsi" w:hAnsiTheme="majorHAnsi" w:cs="Open Sans"/>
                <w:i/>
                <w:iCs/>
                <w:color w:val="333333"/>
                <w:shd w:val="clear" w:color="auto" w:fill="FFFFFF"/>
                <w:lang w:val="it-IT"/>
              </w:rPr>
              <w:t>48</w:t>
            </w:r>
            <w:r w:rsidRPr="00592336">
              <w:rPr>
                <w:rFonts w:asciiTheme="majorHAnsi" w:hAnsiTheme="majorHAnsi" w:cs="Open Sans"/>
                <w:color w:val="333333"/>
                <w:shd w:val="clear" w:color="auto" w:fill="FFFFFF"/>
                <w:lang w:val="it-IT"/>
              </w:rPr>
              <w:t xml:space="preserve">, 109–127. </w:t>
            </w:r>
            <w:hyperlink r:id="rId8" w:history="1">
              <w:r w:rsidRPr="00592336">
                <w:rPr>
                  <w:rStyle w:val="Hiperpovezava"/>
                  <w:rFonts w:asciiTheme="majorHAnsi" w:hAnsiTheme="majorHAnsi" w:cs="Open Sans"/>
                  <w:shd w:val="clear" w:color="auto" w:fill="FFFFFF"/>
                  <w:lang w:val="it-IT"/>
                </w:rPr>
                <w:t>http://twohomelands.zrc-sazu.si/uploads/articles/1531426085_Rutar_kakovost%20sole%20s%20perpektive%20priseljencev.pdf</w:t>
              </w:r>
            </w:hyperlink>
          </w:p>
          <w:p w14:paraId="07B53D47" w14:textId="795F0105" w:rsidR="000308BF" w:rsidRPr="00592336" w:rsidRDefault="000308BF" w:rsidP="000308BF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="Open Sans"/>
                <w:color w:val="333333"/>
                <w:shd w:val="clear" w:color="auto" w:fill="FFFFFF"/>
                <w:lang w:val="it-IT"/>
              </w:rPr>
            </w:pPr>
            <w:r w:rsidRPr="003D0B1C">
              <w:rPr>
                <w:rFonts w:asciiTheme="majorHAnsi" w:hAnsiTheme="majorHAnsi" w:cs="Open Sans"/>
                <w:color w:val="333333"/>
                <w:shd w:val="clear" w:color="auto" w:fill="FFFFFF"/>
              </w:rPr>
              <w:t xml:space="preserve">Rutar, S. in Štemberger, T. (2018). Med manipulacijo in participacijo otrok v vrtcih: ocena vzgojiteljev in pomočnikov </w:t>
            </w:r>
            <w:proofErr w:type="spellStart"/>
            <w:r w:rsidRPr="003D0B1C">
              <w:rPr>
                <w:rFonts w:asciiTheme="majorHAnsi" w:hAnsiTheme="majorHAnsi" w:cs="Open Sans"/>
                <w:color w:val="333333"/>
                <w:shd w:val="clear" w:color="auto" w:fill="FFFFFF"/>
              </w:rPr>
              <w:t>vzgojiteljev</w:t>
            </w:r>
            <w:proofErr w:type="spellEnd"/>
            <w:r w:rsidRPr="003D0B1C">
              <w:rPr>
                <w:rFonts w:asciiTheme="majorHAnsi" w:hAnsiTheme="majorHAnsi" w:cs="Open Sans"/>
                <w:color w:val="333333"/>
                <w:shd w:val="clear" w:color="auto" w:fill="FFFFFF"/>
              </w:rPr>
              <w:t xml:space="preserve"> = How children are manipulated and how they participate. </w:t>
            </w:r>
            <w:proofErr w:type="spellStart"/>
            <w:r w:rsidRPr="00592336">
              <w:rPr>
                <w:rFonts w:asciiTheme="majorHAnsi" w:hAnsiTheme="majorHAnsi" w:cs="Open Sans"/>
                <w:i/>
                <w:iCs/>
                <w:color w:val="333333"/>
                <w:shd w:val="clear" w:color="auto" w:fill="FFFFFF"/>
                <w:lang w:val="it-IT"/>
              </w:rPr>
              <w:t>Sodobna</w:t>
            </w:r>
            <w:proofErr w:type="spellEnd"/>
            <w:r w:rsidRPr="00592336">
              <w:rPr>
                <w:rFonts w:asciiTheme="majorHAnsi" w:hAnsiTheme="majorHAnsi" w:cs="Open Sans"/>
                <w:i/>
                <w:iCs/>
                <w:color w:val="333333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592336">
              <w:rPr>
                <w:rFonts w:asciiTheme="majorHAnsi" w:hAnsiTheme="majorHAnsi" w:cs="Open Sans"/>
                <w:i/>
                <w:iCs/>
                <w:color w:val="333333"/>
                <w:shd w:val="clear" w:color="auto" w:fill="FFFFFF"/>
                <w:lang w:val="it-IT"/>
              </w:rPr>
              <w:t>pedagogika</w:t>
            </w:r>
            <w:proofErr w:type="spellEnd"/>
            <w:r w:rsidRPr="00592336">
              <w:rPr>
                <w:rFonts w:asciiTheme="majorHAnsi" w:hAnsiTheme="majorHAnsi" w:cs="Open Sans"/>
                <w:color w:val="333333"/>
                <w:shd w:val="clear" w:color="auto" w:fill="FFFFFF"/>
                <w:lang w:val="it-IT"/>
              </w:rPr>
              <w:t>, </w:t>
            </w:r>
            <w:r w:rsidRPr="00592336">
              <w:rPr>
                <w:rFonts w:asciiTheme="majorHAnsi" w:hAnsiTheme="majorHAnsi" w:cs="Open Sans"/>
                <w:i/>
                <w:iCs/>
                <w:color w:val="333333"/>
                <w:shd w:val="clear" w:color="auto" w:fill="FFFFFF"/>
                <w:lang w:val="it-IT"/>
              </w:rPr>
              <w:t>69 = 135</w:t>
            </w:r>
            <w:r w:rsidRPr="00592336">
              <w:rPr>
                <w:rFonts w:asciiTheme="majorHAnsi" w:hAnsiTheme="majorHAnsi" w:cs="Open Sans"/>
                <w:color w:val="333333"/>
                <w:shd w:val="clear" w:color="auto" w:fill="FFFFFF"/>
                <w:lang w:val="it-IT"/>
              </w:rPr>
              <w:t>(1), 28-</w:t>
            </w:r>
            <w:proofErr w:type="gramStart"/>
            <w:r w:rsidRPr="00592336">
              <w:rPr>
                <w:rFonts w:asciiTheme="majorHAnsi" w:hAnsiTheme="majorHAnsi" w:cs="Open Sans"/>
                <w:color w:val="333333"/>
                <w:shd w:val="clear" w:color="auto" w:fill="FFFFFF"/>
                <w:lang w:val="it-IT"/>
              </w:rPr>
              <w:t>43,.</w:t>
            </w:r>
            <w:proofErr w:type="gramEnd"/>
            <w:r w:rsidRPr="00592336">
              <w:rPr>
                <w:rFonts w:asciiTheme="majorHAnsi" w:hAnsiTheme="majorHAnsi" w:cs="Open Sans"/>
                <w:color w:val="333333"/>
                <w:shd w:val="clear" w:color="auto" w:fill="FFFFFF"/>
                <w:lang w:val="it-IT"/>
              </w:rPr>
              <w:t xml:space="preserve"> </w:t>
            </w:r>
            <w:hyperlink r:id="rId9" w:history="1">
              <w:r w:rsidRPr="00592336">
                <w:rPr>
                  <w:rStyle w:val="Hiperpovezava"/>
                  <w:rFonts w:asciiTheme="majorHAnsi" w:hAnsiTheme="majorHAnsi" w:cs="Open Sans"/>
                  <w:shd w:val="clear" w:color="auto" w:fill="FFFFFF"/>
                  <w:lang w:val="it-IT"/>
                </w:rPr>
                <w:t>http://www.dlib.si/details/URN:NBN:SI:doc-PZFURILE</w:t>
              </w:r>
            </w:hyperlink>
          </w:p>
          <w:p w14:paraId="5944C600" w14:textId="21010DA9" w:rsidR="000308BF" w:rsidRPr="003D0B1C" w:rsidRDefault="000308BF" w:rsidP="000308BF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/>
                <w:color w:val="000000"/>
              </w:rPr>
            </w:pPr>
            <w:r w:rsidRPr="003D0B1C">
              <w:rPr>
                <w:rFonts w:asciiTheme="majorHAnsi" w:hAnsiTheme="majorHAnsi" w:cs="Open Sans"/>
                <w:color w:val="333333"/>
                <w:shd w:val="clear" w:color="auto" w:fill="FFFFFF"/>
              </w:rPr>
              <w:t xml:space="preserve">Rutar, S., </w:t>
            </w:r>
            <w:proofErr w:type="spellStart"/>
            <w:r w:rsidRPr="003D0B1C">
              <w:rPr>
                <w:rFonts w:asciiTheme="majorHAnsi" w:hAnsiTheme="majorHAnsi" w:cs="Open Sans"/>
                <w:color w:val="333333"/>
                <w:shd w:val="clear" w:color="auto" w:fill="FFFFFF"/>
              </w:rPr>
              <w:t>Ukkonen-Mikkola</w:t>
            </w:r>
            <w:proofErr w:type="spellEnd"/>
            <w:r w:rsidRPr="003D0B1C">
              <w:rPr>
                <w:rFonts w:asciiTheme="majorHAnsi" w:hAnsiTheme="majorHAnsi" w:cs="Open Sans"/>
                <w:color w:val="333333"/>
                <w:shd w:val="clear" w:color="auto" w:fill="FFFFFF"/>
              </w:rPr>
              <w:t xml:space="preserve">, T., Štemberger, T., &amp; Čotar Konrad, S. (2018). Pedagogical planning in Slovenia and Finland, </w:t>
            </w:r>
            <w:proofErr w:type="spellStart"/>
            <w:r w:rsidRPr="003D0B1C">
              <w:rPr>
                <w:rFonts w:asciiTheme="majorHAnsi" w:hAnsiTheme="majorHAnsi" w:cs="Open Sans"/>
                <w:color w:val="333333"/>
                <w:shd w:val="clear" w:color="auto" w:fill="FFFFFF"/>
              </w:rPr>
              <w:t>croos</w:t>
            </w:r>
            <w:proofErr w:type="spellEnd"/>
            <w:r w:rsidRPr="003D0B1C">
              <w:rPr>
                <w:rFonts w:asciiTheme="majorHAnsi" w:hAnsiTheme="majorHAnsi" w:cs="Open Sans"/>
                <w:color w:val="333333"/>
                <w:shd w:val="clear" w:color="auto" w:fill="FFFFFF"/>
              </w:rPr>
              <w:t>-cultural context. </w:t>
            </w:r>
            <w:r w:rsidRPr="003D0B1C">
              <w:rPr>
                <w:rFonts w:asciiTheme="majorHAnsi" w:hAnsiTheme="majorHAnsi" w:cs="Open Sans"/>
                <w:i/>
                <w:iCs/>
                <w:color w:val="333333"/>
                <w:shd w:val="clear" w:color="auto" w:fill="FFFFFF"/>
              </w:rPr>
              <w:t>Early childhood education, families and communities: abstract book</w:t>
            </w:r>
            <w:r w:rsidRPr="003D0B1C">
              <w:rPr>
                <w:rFonts w:asciiTheme="majorHAnsi" w:hAnsiTheme="majorHAnsi" w:cs="Open Sans"/>
                <w:color w:val="333333"/>
                <w:shd w:val="clear" w:color="auto" w:fill="FFFFFF"/>
              </w:rPr>
              <w:t>, 104.</w:t>
            </w:r>
          </w:p>
          <w:p w14:paraId="451BFFD3" w14:textId="007F79C7" w:rsidR="00C41479" w:rsidRPr="003D0B1C" w:rsidRDefault="000308BF" w:rsidP="00715F11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/>
              </w:rPr>
            </w:pPr>
            <w:r w:rsidRPr="003D0B1C">
              <w:rPr>
                <w:rFonts w:asciiTheme="majorHAnsi" w:hAnsiTheme="majorHAnsi" w:cs="Open Sans"/>
                <w:color w:val="333333"/>
                <w:shd w:val="clear" w:color="auto" w:fill="FFFFFF"/>
              </w:rPr>
              <w:t>Rutar, S. (2023). From positive recognition toward justice in a participatory pedagogical approach. V </w:t>
            </w:r>
            <w:r w:rsidRPr="003D0B1C">
              <w:rPr>
                <w:rFonts w:asciiTheme="majorHAnsi" w:hAnsiTheme="majorHAnsi" w:cs="Open Sans"/>
                <w:i/>
                <w:iCs/>
                <w:color w:val="333333"/>
                <w:shd w:val="clear" w:color="auto" w:fill="FFFFFF"/>
              </w:rPr>
              <w:t>Contemporary perspectives on early childhood education and care</w:t>
            </w:r>
            <w:r w:rsidRPr="003D0B1C">
              <w:rPr>
                <w:rFonts w:asciiTheme="majorHAnsi" w:hAnsiTheme="majorHAnsi" w:cs="Open Sans"/>
                <w:color w:val="333333"/>
                <w:shd w:val="clear" w:color="auto" w:fill="FFFFFF"/>
              </w:rPr>
              <w:t> (str. 159–180). Verlag Dr. Kovač.</w:t>
            </w:r>
          </w:p>
        </w:tc>
      </w:tr>
    </w:tbl>
    <w:p w14:paraId="442FF89E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52298"/>
    <w:multiLevelType w:val="hybridMultilevel"/>
    <w:tmpl w:val="B7D26C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0718"/>
    <w:multiLevelType w:val="hybridMultilevel"/>
    <w:tmpl w:val="BC2A2610"/>
    <w:lvl w:ilvl="0" w:tplc="2856E3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D76348"/>
    <w:multiLevelType w:val="hybridMultilevel"/>
    <w:tmpl w:val="FBA4563E"/>
    <w:lvl w:ilvl="0" w:tplc="2856E3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031E56"/>
    <w:multiLevelType w:val="hybridMultilevel"/>
    <w:tmpl w:val="1C1849AC"/>
    <w:lvl w:ilvl="0" w:tplc="38AC85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71788"/>
    <w:multiLevelType w:val="hybridMultilevel"/>
    <w:tmpl w:val="491E91CC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3A3A5F"/>
    <w:multiLevelType w:val="hybridMultilevel"/>
    <w:tmpl w:val="F9C0D45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2046F"/>
    <w:multiLevelType w:val="hybridMultilevel"/>
    <w:tmpl w:val="722A19A4"/>
    <w:lvl w:ilvl="0" w:tplc="38AC85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44816"/>
    <w:multiLevelType w:val="hybridMultilevel"/>
    <w:tmpl w:val="87206538"/>
    <w:lvl w:ilvl="0" w:tplc="38AC85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A11EC"/>
    <w:multiLevelType w:val="hybridMultilevel"/>
    <w:tmpl w:val="61B2845A"/>
    <w:lvl w:ilvl="0" w:tplc="2856E3E4">
      <w:start w:val="1"/>
      <w:numFmt w:val="bullet"/>
      <w:lvlText w:val=""/>
      <w:lvlJc w:val="left"/>
      <w:pPr>
        <w:tabs>
          <w:tab w:val="num" w:pos="288"/>
        </w:tabs>
        <w:ind w:left="28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2" w:tplc="38AC853E">
      <w:numFmt w:val="bullet"/>
      <w:lvlText w:val="-"/>
      <w:lvlJc w:val="left"/>
      <w:pPr>
        <w:tabs>
          <w:tab w:val="num" w:pos="1728"/>
        </w:tabs>
        <w:ind w:left="1728" w:hanging="360"/>
      </w:pPr>
      <w:rPr>
        <w:rFonts w:ascii="Arial" w:eastAsia="Times New Roman" w:hAnsi="Arial" w:cs="Arial" w:hint="default"/>
      </w:rPr>
    </w:lvl>
    <w:lvl w:ilvl="3" w:tplc="04240001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9" w15:restartNumberingAfterBreak="0">
    <w:nsid w:val="3BEA4FF8"/>
    <w:multiLevelType w:val="hybridMultilevel"/>
    <w:tmpl w:val="47EEFAF0"/>
    <w:lvl w:ilvl="0" w:tplc="38AC85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94069"/>
    <w:multiLevelType w:val="hybridMultilevel"/>
    <w:tmpl w:val="6532BAF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B23875"/>
    <w:multiLevelType w:val="hybridMultilevel"/>
    <w:tmpl w:val="2EA247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D4E45"/>
    <w:multiLevelType w:val="hybridMultilevel"/>
    <w:tmpl w:val="07B06D04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0947DF8"/>
    <w:multiLevelType w:val="hybridMultilevel"/>
    <w:tmpl w:val="C48A9126"/>
    <w:lvl w:ilvl="0" w:tplc="2856E3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70A6FA30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1D22806"/>
    <w:multiLevelType w:val="hybridMultilevel"/>
    <w:tmpl w:val="2F5AFB9A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D33480"/>
    <w:multiLevelType w:val="hybridMultilevel"/>
    <w:tmpl w:val="BD063D1A"/>
    <w:lvl w:ilvl="0" w:tplc="2856E3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17321E"/>
    <w:multiLevelType w:val="hybridMultilevel"/>
    <w:tmpl w:val="B37A03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3D67AA"/>
    <w:multiLevelType w:val="hybridMultilevel"/>
    <w:tmpl w:val="40AC969E"/>
    <w:lvl w:ilvl="0" w:tplc="38AC85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C510B"/>
    <w:multiLevelType w:val="hybridMultilevel"/>
    <w:tmpl w:val="BDC83576"/>
    <w:lvl w:ilvl="0" w:tplc="38AC85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F50C8"/>
    <w:multiLevelType w:val="hybridMultilevel"/>
    <w:tmpl w:val="BDFC03A4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BC6C5C"/>
    <w:multiLevelType w:val="hybridMultilevel"/>
    <w:tmpl w:val="94F03D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C66234"/>
    <w:multiLevelType w:val="hybridMultilevel"/>
    <w:tmpl w:val="6E204C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81542"/>
    <w:multiLevelType w:val="hybridMultilevel"/>
    <w:tmpl w:val="969431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3"/>
  </w:num>
  <w:num w:numId="4">
    <w:abstractNumId w:val="4"/>
  </w:num>
  <w:num w:numId="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12"/>
  </w:num>
  <w:num w:numId="10">
    <w:abstractNumId w:val="17"/>
  </w:num>
  <w:num w:numId="11">
    <w:abstractNumId w:val="6"/>
  </w:num>
  <w:num w:numId="12">
    <w:abstractNumId w:val="19"/>
  </w:num>
  <w:num w:numId="13">
    <w:abstractNumId w:val="18"/>
  </w:num>
  <w:num w:numId="14">
    <w:abstractNumId w:val="14"/>
  </w:num>
  <w:num w:numId="15">
    <w:abstractNumId w:val="9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5"/>
  </w:num>
  <w:num w:numId="19">
    <w:abstractNumId w:val="11"/>
  </w:num>
  <w:num w:numId="20">
    <w:abstractNumId w:val="20"/>
  </w:num>
  <w:num w:numId="21">
    <w:abstractNumId w:val="0"/>
  </w:num>
  <w:num w:numId="22">
    <w:abstractNumId w:val="16"/>
  </w:num>
  <w:num w:numId="23">
    <w:abstractNumId w:val="2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479"/>
    <w:rsid w:val="000308BF"/>
    <w:rsid w:val="00031DE4"/>
    <w:rsid w:val="0005244A"/>
    <w:rsid w:val="0005685A"/>
    <w:rsid w:val="000A3FF5"/>
    <w:rsid w:val="000B0A6E"/>
    <w:rsid w:val="000C39F7"/>
    <w:rsid w:val="000D4C5C"/>
    <w:rsid w:val="000F16D2"/>
    <w:rsid w:val="00101D40"/>
    <w:rsid w:val="00115671"/>
    <w:rsid w:val="001E1204"/>
    <w:rsid w:val="00206060"/>
    <w:rsid w:val="00235D36"/>
    <w:rsid w:val="00302F83"/>
    <w:rsid w:val="00332C9B"/>
    <w:rsid w:val="00374833"/>
    <w:rsid w:val="003D0B1C"/>
    <w:rsid w:val="00455068"/>
    <w:rsid w:val="004A0E84"/>
    <w:rsid w:val="004B7AEB"/>
    <w:rsid w:val="004D76E0"/>
    <w:rsid w:val="00503D64"/>
    <w:rsid w:val="00533718"/>
    <w:rsid w:val="00592336"/>
    <w:rsid w:val="006665A0"/>
    <w:rsid w:val="00687DF8"/>
    <w:rsid w:val="00691138"/>
    <w:rsid w:val="006B25DE"/>
    <w:rsid w:val="00715F11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0533"/>
    <w:rsid w:val="00C02B53"/>
    <w:rsid w:val="00C41479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4249F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40478"/>
  <w15:chartTrackingRefBased/>
  <w15:docId w15:val="{72DA0E34-9C40-41FA-83FF-276FA614F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41479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nhideWhenUsed/>
    <w:rsid w:val="00C4147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C41479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paragraph" w:customStyle="1" w:styleId="Vnos">
    <w:name w:val="Vnos"/>
    <w:basedOn w:val="Navaden"/>
    <w:rsid w:val="00C41479"/>
    <w:pPr>
      <w:ind w:left="708"/>
      <w:jc w:val="both"/>
    </w:pPr>
    <w:rPr>
      <w:rFonts w:ascii="Times New Roman" w:eastAsia="Times New Roman" w:hAnsi="Times New Roman"/>
      <w:lang w:val="en-US"/>
    </w:rPr>
  </w:style>
  <w:style w:type="paragraph" w:styleId="Revizija">
    <w:name w:val="Revision"/>
    <w:hidden/>
    <w:uiPriority w:val="99"/>
    <w:semiHidden/>
    <w:rsid w:val="000B0A6E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0B0A6E"/>
    <w:rPr>
      <w:color w:val="954F72" w:themeColor="followed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308BF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16D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16D2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42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140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028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903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921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68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wohomelands.zrc-sazu.si/uploads/articles/1531426085_Rutar_kakovost%20sole%20s%20perpektive%20priseljencev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dlib.si/details/URN:NBN:SI:doc-PZFURILE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295906-CD3A-419F-A69F-679777C2F135}">
  <ds:schemaRefs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328a6579-c2cd-409b-b8a4-085cf8c756b8"/>
    <ds:schemaRef ds:uri="http://schemas.openxmlformats.org/package/2006/metadata/core-properties"/>
    <ds:schemaRef ds:uri="http://schemas.microsoft.com/office/infopath/2007/PartnerControls"/>
    <ds:schemaRef ds:uri="790554b9-4632-4a96-8da5-6423e06fff5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64EEFE4-6C53-40B6-B645-229ADE7DD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5C2C30-3D20-4898-872C-5D7225A503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1823</Words>
  <Characters>10396</Characters>
  <Application>Microsoft Office Word</Application>
  <DocSecurity>0</DocSecurity>
  <Lines>86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2025-09-29T09:28:00Z</dcterms:created>
  <dcterms:modified xsi:type="dcterms:W3CDTF">2025-10-06T08:15:00Z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16437800</vt:r8>
  </property>
  <property fmtid="{D5CDD505-2E9C-101B-9397-08002B2CF9AE}" pid="4" name="MediaServiceImageTags">
    <vt:lpwstr/>
  </property>
</Properties>
</file>